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7DDD6" w14:textId="7867153E" w:rsidR="001441F0" w:rsidRPr="00527D91" w:rsidRDefault="00B65E33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b/>
          <w:bCs/>
          <w:i/>
          <w:iCs/>
          <w:color w:val="000000" w:themeColor="text1"/>
          <w:sz w:val="30"/>
          <w:szCs w:val="30"/>
        </w:rPr>
      </w:pPr>
      <w:r>
        <w:rPr>
          <w:rFonts w:ascii="Arial" w:hAnsi="Arial" w:cs="Arial"/>
          <w:b/>
          <w:bCs/>
          <w:i/>
          <w:iCs/>
          <w:color w:val="000000" w:themeColor="text1"/>
          <w:sz w:val="30"/>
          <w:szCs w:val="30"/>
        </w:rPr>
        <w:t>Évangile de</w:t>
      </w:r>
      <w:r w:rsidR="00F046DD">
        <w:rPr>
          <w:rFonts w:ascii="Arial" w:hAnsi="Arial" w:cs="Arial"/>
          <w:b/>
          <w:bCs/>
          <w:i/>
          <w:iCs/>
          <w:color w:val="000000" w:themeColor="text1"/>
          <w:sz w:val="30"/>
          <w:szCs w:val="30"/>
        </w:rPr>
        <w:t xml:space="preserve"> la </w:t>
      </w:r>
      <w:r w:rsidR="00E00469">
        <w:rPr>
          <w:rFonts w:ascii="Arial" w:hAnsi="Arial" w:cs="Arial"/>
          <w:b/>
          <w:bCs/>
          <w:i/>
          <w:iCs/>
          <w:color w:val="000000" w:themeColor="text1"/>
          <w:sz w:val="30"/>
          <w:szCs w:val="30"/>
        </w:rPr>
        <w:t>Nativité</w:t>
      </w:r>
    </w:p>
    <w:p w14:paraId="30F57B68" w14:textId="77777777" w:rsidR="00736417" w:rsidRDefault="00794AAD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before="160"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2</w:t>
      </w:r>
      <w:r w:rsidR="00817FB1" w:rsidRPr="00ED2514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817FB1" w:rsidRPr="00ED2514">
        <w:rPr>
          <w:rFonts w:ascii="Arial" w:hAnsi="Arial" w:cs="Arial"/>
          <w:color w:val="000000" w:themeColor="text1"/>
          <w:sz w:val="28"/>
          <w:szCs w:val="28"/>
          <w:vertAlign w:val="superscript"/>
        </w:rPr>
        <w:t>1</w:t>
      </w:r>
      <w:r w:rsidR="00FC31CE" w:rsidRPr="00ED2514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CD1E4B" w:rsidRPr="00CD1E4B">
        <w:rPr>
          <w:rFonts w:ascii="Arial" w:hAnsi="Arial" w:cs="Arial"/>
          <w:color w:val="000000" w:themeColor="text1"/>
          <w:sz w:val="28"/>
          <w:szCs w:val="28"/>
        </w:rPr>
        <w:t>En ces jours-là, parut un édit de l’empereur Auguste,</w:t>
      </w:r>
    </w:p>
    <w:p w14:paraId="45F6F2C5" w14:textId="77777777" w:rsidR="00001A87" w:rsidRDefault="00CD1E4B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CD1E4B">
        <w:rPr>
          <w:rFonts w:ascii="Arial" w:hAnsi="Arial" w:cs="Arial"/>
          <w:color w:val="000000" w:themeColor="text1"/>
          <w:sz w:val="28"/>
          <w:szCs w:val="28"/>
        </w:rPr>
        <w:t>ordonnant de recenser toute la terre</w:t>
      </w:r>
    </w:p>
    <w:p w14:paraId="14E7FBE6" w14:textId="77777777" w:rsidR="00001A87" w:rsidRDefault="00CD1E4B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CD1E4B">
        <w:rPr>
          <w:rFonts w:ascii="Arial" w:hAnsi="Arial" w:cs="Arial"/>
          <w:color w:val="000000" w:themeColor="text1"/>
          <w:sz w:val="28"/>
          <w:szCs w:val="28"/>
        </w:rPr>
        <w:t>–</w:t>
      </w:r>
      <w:r w:rsidR="00794AAD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794AAD">
        <w:rPr>
          <w:rFonts w:ascii="Arial" w:hAnsi="Arial" w:cs="Arial"/>
          <w:color w:val="000000" w:themeColor="text1"/>
          <w:sz w:val="28"/>
          <w:szCs w:val="28"/>
          <w:vertAlign w:val="superscript"/>
        </w:rPr>
        <w:t>2</w:t>
      </w:r>
      <w:r w:rsidRPr="00CD1E4B">
        <w:rPr>
          <w:rFonts w:ascii="Arial" w:hAnsi="Arial" w:cs="Arial"/>
          <w:color w:val="000000" w:themeColor="text1"/>
          <w:sz w:val="28"/>
          <w:szCs w:val="28"/>
        </w:rPr>
        <w:t xml:space="preserve"> ce premier recensement</w:t>
      </w:r>
      <w:r w:rsidR="00001A87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CD1E4B">
        <w:rPr>
          <w:rFonts w:ascii="Arial" w:hAnsi="Arial" w:cs="Arial"/>
          <w:color w:val="000000" w:themeColor="text1"/>
          <w:sz w:val="28"/>
          <w:szCs w:val="28"/>
        </w:rPr>
        <w:t>eut lieu</w:t>
      </w:r>
    </w:p>
    <w:p w14:paraId="32526270" w14:textId="240CAA24" w:rsidR="00736417" w:rsidRDefault="00CD1E4B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CD1E4B">
        <w:rPr>
          <w:rFonts w:ascii="Arial" w:hAnsi="Arial" w:cs="Arial"/>
          <w:color w:val="000000" w:themeColor="text1"/>
          <w:sz w:val="28"/>
          <w:szCs w:val="28"/>
        </w:rPr>
        <w:t>lorsque Quirinius était gouverneur de Syrie</w:t>
      </w:r>
      <w:r w:rsidR="00736417">
        <w:rPr>
          <w:rFonts w:ascii="Arial" w:hAnsi="Arial" w:cs="Arial"/>
          <w:color w:val="000000" w:themeColor="text1"/>
          <w:sz w:val="28"/>
          <w:szCs w:val="28"/>
        </w:rPr>
        <w:t xml:space="preserve">. </w:t>
      </w:r>
      <w:r w:rsidRPr="00CD1E4B">
        <w:rPr>
          <w:rFonts w:ascii="Arial" w:hAnsi="Arial" w:cs="Arial"/>
          <w:color w:val="000000" w:themeColor="text1"/>
          <w:sz w:val="28"/>
          <w:szCs w:val="28"/>
        </w:rPr>
        <w:t>–</w:t>
      </w:r>
    </w:p>
    <w:p w14:paraId="5F0C104F" w14:textId="1D973D47" w:rsidR="00CD1E4B" w:rsidRPr="00CD1E4B" w:rsidRDefault="00CD1E4B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794AAD">
        <w:rPr>
          <w:rFonts w:ascii="Arial" w:hAnsi="Arial" w:cs="Arial"/>
          <w:color w:val="000000" w:themeColor="text1"/>
          <w:sz w:val="28"/>
          <w:szCs w:val="28"/>
          <w:vertAlign w:val="superscript"/>
        </w:rPr>
        <w:t>3</w:t>
      </w:r>
      <w:r w:rsidRPr="00CD1E4B">
        <w:rPr>
          <w:rFonts w:ascii="Arial" w:hAnsi="Arial" w:cs="Arial"/>
          <w:color w:val="000000" w:themeColor="text1"/>
          <w:sz w:val="28"/>
          <w:szCs w:val="28"/>
        </w:rPr>
        <w:t xml:space="preserve"> Et tous allaient se faire recenser, chacun dans sa ville d’origine.</w:t>
      </w:r>
    </w:p>
    <w:p w14:paraId="2AA76FC1" w14:textId="51CEC617" w:rsidR="00736417" w:rsidRDefault="00CD1E4B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before="160"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794AAD">
        <w:rPr>
          <w:rFonts w:ascii="Arial" w:hAnsi="Arial" w:cs="Arial"/>
          <w:color w:val="000000" w:themeColor="text1"/>
          <w:sz w:val="28"/>
          <w:szCs w:val="28"/>
          <w:vertAlign w:val="superscript"/>
        </w:rPr>
        <w:t>4</w:t>
      </w:r>
      <w:r w:rsidRPr="00CD1E4B">
        <w:rPr>
          <w:rFonts w:ascii="Arial" w:hAnsi="Arial" w:cs="Arial"/>
          <w:color w:val="000000" w:themeColor="text1"/>
          <w:sz w:val="28"/>
          <w:szCs w:val="28"/>
        </w:rPr>
        <w:t xml:space="preserve"> Joseph, lui aussi, monta de Galilée, depuis la ville de Nazareth,</w:t>
      </w:r>
    </w:p>
    <w:p w14:paraId="0B46D30A" w14:textId="77777777" w:rsidR="00736417" w:rsidRDefault="00CD1E4B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CD1E4B">
        <w:rPr>
          <w:rFonts w:ascii="Arial" w:hAnsi="Arial" w:cs="Arial"/>
          <w:color w:val="000000" w:themeColor="text1"/>
          <w:sz w:val="28"/>
          <w:szCs w:val="28"/>
        </w:rPr>
        <w:t>vers la Judée, jusqu’à la ville de David appelée Bethléem.</w:t>
      </w:r>
    </w:p>
    <w:p w14:paraId="6CDA8987" w14:textId="16530DD8" w:rsidR="00CD1E4B" w:rsidRPr="00CD1E4B" w:rsidRDefault="00CD1E4B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CD1E4B">
        <w:rPr>
          <w:rFonts w:ascii="Arial" w:hAnsi="Arial" w:cs="Arial"/>
          <w:color w:val="000000" w:themeColor="text1"/>
          <w:sz w:val="28"/>
          <w:szCs w:val="28"/>
        </w:rPr>
        <w:t>Il était en effet de la maison et de la lignée de David.</w:t>
      </w:r>
    </w:p>
    <w:p w14:paraId="5EC41839" w14:textId="049247AF" w:rsidR="00736417" w:rsidRDefault="00CD1E4B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794AAD">
        <w:rPr>
          <w:rFonts w:ascii="Arial" w:hAnsi="Arial" w:cs="Arial"/>
          <w:color w:val="000000" w:themeColor="text1"/>
          <w:sz w:val="28"/>
          <w:szCs w:val="28"/>
          <w:vertAlign w:val="superscript"/>
        </w:rPr>
        <w:t>5</w:t>
      </w:r>
      <w:r w:rsidRPr="00CD1E4B">
        <w:rPr>
          <w:rFonts w:ascii="Arial" w:hAnsi="Arial" w:cs="Arial"/>
          <w:color w:val="000000" w:themeColor="text1"/>
          <w:sz w:val="28"/>
          <w:szCs w:val="28"/>
        </w:rPr>
        <w:t xml:space="preserve"> Il venait se faire recenser avec Marie,</w:t>
      </w:r>
    </w:p>
    <w:p w14:paraId="16DAF04A" w14:textId="1E813B13" w:rsidR="00CD1E4B" w:rsidRPr="00CD1E4B" w:rsidRDefault="00CD1E4B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CD1E4B">
        <w:rPr>
          <w:rFonts w:ascii="Arial" w:hAnsi="Arial" w:cs="Arial"/>
          <w:color w:val="000000" w:themeColor="text1"/>
          <w:sz w:val="28"/>
          <w:szCs w:val="28"/>
        </w:rPr>
        <w:t>qui lui avait été accordée en mariage et qui était enceinte.</w:t>
      </w:r>
    </w:p>
    <w:p w14:paraId="70006BC5" w14:textId="77777777" w:rsidR="00001A87" w:rsidRDefault="00CD1E4B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before="160"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794AAD">
        <w:rPr>
          <w:rFonts w:ascii="Arial" w:hAnsi="Arial" w:cs="Arial"/>
          <w:color w:val="000000" w:themeColor="text1"/>
          <w:sz w:val="28"/>
          <w:szCs w:val="28"/>
          <w:vertAlign w:val="superscript"/>
        </w:rPr>
        <w:t>6</w:t>
      </w:r>
      <w:r w:rsidRPr="00CD1E4B">
        <w:rPr>
          <w:rFonts w:ascii="Arial" w:hAnsi="Arial" w:cs="Arial"/>
          <w:color w:val="000000" w:themeColor="text1"/>
          <w:sz w:val="28"/>
          <w:szCs w:val="28"/>
        </w:rPr>
        <w:t xml:space="preserve"> Or, pendant qu’ils étaient là,</w:t>
      </w:r>
    </w:p>
    <w:p w14:paraId="6840FE41" w14:textId="76A9ED45" w:rsidR="00CD1E4B" w:rsidRPr="00CD1E4B" w:rsidRDefault="00CD1E4B" w:rsidP="00001A87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CD1E4B">
        <w:rPr>
          <w:rFonts w:ascii="Arial" w:hAnsi="Arial" w:cs="Arial"/>
          <w:color w:val="000000" w:themeColor="text1"/>
          <w:sz w:val="28"/>
          <w:szCs w:val="28"/>
        </w:rPr>
        <w:t>le temps où elle devait enfanter fut accompli.</w:t>
      </w:r>
    </w:p>
    <w:p w14:paraId="7F1C8A8E" w14:textId="506B9C73" w:rsidR="00736417" w:rsidRDefault="00CD1E4B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794AAD">
        <w:rPr>
          <w:rFonts w:ascii="Arial" w:hAnsi="Arial" w:cs="Arial"/>
          <w:color w:val="000000" w:themeColor="text1"/>
          <w:sz w:val="28"/>
          <w:szCs w:val="28"/>
          <w:vertAlign w:val="superscript"/>
        </w:rPr>
        <w:t>7</w:t>
      </w:r>
      <w:r w:rsidRPr="00CD1E4B">
        <w:rPr>
          <w:rFonts w:ascii="Arial" w:hAnsi="Arial" w:cs="Arial"/>
          <w:color w:val="000000" w:themeColor="text1"/>
          <w:sz w:val="28"/>
          <w:szCs w:val="28"/>
        </w:rPr>
        <w:t xml:space="preserve"> Et elle mit au monde son fils premier-né ;</w:t>
      </w:r>
    </w:p>
    <w:p w14:paraId="28CF6030" w14:textId="77777777" w:rsidR="00736417" w:rsidRDefault="00CD1E4B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CD1E4B">
        <w:rPr>
          <w:rFonts w:ascii="Arial" w:hAnsi="Arial" w:cs="Arial"/>
          <w:color w:val="000000" w:themeColor="text1"/>
          <w:sz w:val="28"/>
          <w:szCs w:val="28"/>
        </w:rPr>
        <w:t>elle l’emmaillota et le coucha dans une mangeoire,</w:t>
      </w:r>
    </w:p>
    <w:p w14:paraId="2066E65F" w14:textId="641F88C9" w:rsidR="00CD1E4B" w:rsidRPr="00CD1E4B" w:rsidRDefault="00CD1E4B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CD1E4B">
        <w:rPr>
          <w:rFonts w:ascii="Arial" w:hAnsi="Arial" w:cs="Arial"/>
          <w:color w:val="000000" w:themeColor="text1"/>
          <w:sz w:val="28"/>
          <w:szCs w:val="28"/>
        </w:rPr>
        <w:t>car il n’y avait pas de place pour eux dans la salle commune.</w:t>
      </w:r>
    </w:p>
    <w:p w14:paraId="2D8B2E13" w14:textId="4B5DD326" w:rsidR="00736417" w:rsidRDefault="00CD1E4B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before="160"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794AAD">
        <w:rPr>
          <w:rFonts w:ascii="Arial" w:hAnsi="Arial" w:cs="Arial"/>
          <w:color w:val="000000" w:themeColor="text1"/>
          <w:sz w:val="28"/>
          <w:szCs w:val="28"/>
          <w:vertAlign w:val="superscript"/>
        </w:rPr>
        <w:t>8</w:t>
      </w:r>
      <w:r w:rsidRPr="00CD1E4B">
        <w:rPr>
          <w:rFonts w:ascii="Arial" w:hAnsi="Arial" w:cs="Arial"/>
          <w:color w:val="000000" w:themeColor="text1"/>
          <w:sz w:val="28"/>
          <w:szCs w:val="28"/>
        </w:rPr>
        <w:t xml:space="preserve"> Dans la même région, il y avait des bergers qui vivaient dehors</w:t>
      </w:r>
    </w:p>
    <w:p w14:paraId="26A08D6D" w14:textId="2AD44C98" w:rsidR="00CD1E4B" w:rsidRPr="00CD1E4B" w:rsidRDefault="00CD1E4B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CD1E4B">
        <w:rPr>
          <w:rFonts w:ascii="Arial" w:hAnsi="Arial" w:cs="Arial"/>
          <w:color w:val="000000" w:themeColor="text1"/>
          <w:sz w:val="28"/>
          <w:szCs w:val="28"/>
        </w:rPr>
        <w:t>et passaient la nuit dans les champs pour garder leurs troupeaux.</w:t>
      </w:r>
    </w:p>
    <w:p w14:paraId="75577C56" w14:textId="697A3DCE" w:rsidR="00736417" w:rsidRDefault="00CD1E4B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794AAD">
        <w:rPr>
          <w:rFonts w:ascii="Arial" w:hAnsi="Arial" w:cs="Arial"/>
          <w:color w:val="000000" w:themeColor="text1"/>
          <w:sz w:val="28"/>
          <w:szCs w:val="28"/>
          <w:vertAlign w:val="superscript"/>
        </w:rPr>
        <w:t>9</w:t>
      </w:r>
      <w:r w:rsidRPr="00CD1E4B">
        <w:rPr>
          <w:rFonts w:ascii="Arial" w:hAnsi="Arial" w:cs="Arial"/>
          <w:color w:val="000000" w:themeColor="text1"/>
          <w:sz w:val="28"/>
          <w:szCs w:val="28"/>
        </w:rPr>
        <w:t xml:space="preserve"> L’ange du Seigneur se présenta devant eux,</w:t>
      </w:r>
    </w:p>
    <w:p w14:paraId="449FEFB1" w14:textId="77777777" w:rsidR="00736417" w:rsidRDefault="00CD1E4B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CD1E4B">
        <w:rPr>
          <w:rFonts w:ascii="Arial" w:hAnsi="Arial" w:cs="Arial"/>
          <w:color w:val="000000" w:themeColor="text1"/>
          <w:sz w:val="28"/>
          <w:szCs w:val="28"/>
        </w:rPr>
        <w:t>et la gloire du Seigneur les enveloppa de sa lumière.</w:t>
      </w:r>
    </w:p>
    <w:p w14:paraId="785E49F0" w14:textId="07683AAF" w:rsidR="00CD1E4B" w:rsidRPr="00CD1E4B" w:rsidRDefault="00CD1E4B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CD1E4B">
        <w:rPr>
          <w:rFonts w:ascii="Arial" w:hAnsi="Arial" w:cs="Arial"/>
          <w:color w:val="000000" w:themeColor="text1"/>
          <w:sz w:val="28"/>
          <w:szCs w:val="28"/>
        </w:rPr>
        <w:t>Ils furent saisis d’une grande crainte.</w:t>
      </w:r>
    </w:p>
    <w:p w14:paraId="5C2A2549" w14:textId="77777777" w:rsidR="00736417" w:rsidRDefault="00CD1E4B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before="160"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794AAD">
        <w:rPr>
          <w:rFonts w:ascii="Arial" w:hAnsi="Arial" w:cs="Arial"/>
          <w:color w:val="000000" w:themeColor="text1"/>
          <w:sz w:val="28"/>
          <w:szCs w:val="28"/>
          <w:vertAlign w:val="superscript"/>
        </w:rPr>
        <w:t>10</w:t>
      </w:r>
      <w:r w:rsidRPr="00CD1E4B">
        <w:rPr>
          <w:rFonts w:ascii="Arial" w:hAnsi="Arial" w:cs="Arial"/>
          <w:color w:val="000000" w:themeColor="text1"/>
          <w:sz w:val="28"/>
          <w:szCs w:val="28"/>
        </w:rPr>
        <w:t xml:space="preserve"> Alors l’ange leur dit :</w:t>
      </w:r>
    </w:p>
    <w:p w14:paraId="4B2AD28B" w14:textId="77777777" w:rsidR="00001A87" w:rsidRDefault="00736417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before="160"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="00CD1E4B" w:rsidRPr="00CD1E4B">
        <w:rPr>
          <w:rFonts w:ascii="Arial" w:hAnsi="Arial" w:cs="Arial"/>
          <w:color w:val="000000" w:themeColor="text1"/>
          <w:sz w:val="28"/>
          <w:szCs w:val="28"/>
        </w:rPr>
        <w:t>« Ne craignez pas,</w:t>
      </w:r>
    </w:p>
    <w:p w14:paraId="5AB7A33C" w14:textId="44DBF9FC" w:rsidR="00736417" w:rsidRDefault="00001A87" w:rsidP="00001A87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="00CD1E4B" w:rsidRPr="00CD1E4B">
        <w:rPr>
          <w:rFonts w:ascii="Arial" w:hAnsi="Arial" w:cs="Arial"/>
          <w:color w:val="000000" w:themeColor="text1"/>
          <w:sz w:val="28"/>
          <w:szCs w:val="28"/>
        </w:rPr>
        <w:t>car voici que je vous annonce une bonne nouvelle,</w:t>
      </w:r>
    </w:p>
    <w:p w14:paraId="544776FE" w14:textId="51FE1F0B" w:rsidR="00CD1E4B" w:rsidRDefault="00736417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="00CD1E4B" w:rsidRPr="00CD1E4B">
        <w:rPr>
          <w:rFonts w:ascii="Arial" w:hAnsi="Arial" w:cs="Arial"/>
          <w:color w:val="000000" w:themeColor="text1"/>
          <w:sz w:val="28"/>
          <w:szCs w:val="28"/>
        </w:rPr>
        <w:t>qui sera une grande joie pour tout le peuple :</w:t>
      </w:r>
    </w:p>
    <w:p w14:paraId="3066DD1F" w14:textId="77777777" w:rsidR="00736417" w:rsidRDefault="00736417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="00CD1E4B" w:rsidRPr="00794AAD">
        <w:rPr>
          <w:rFonts w:ascii="Arial" w:hAnsi="Arial" w:cs="Arial"/>
          <w:color w:val="000000" w:themeColor="text1"/>
          <w:sz w:val="28"/>
          <w:szCs w:val="28"/>
          <w:vertAlign w:val="superscript"/>
        </w:rPr>
        <w:t>11</w:t>
      </w:r>
      <w:r w:rsidR="00CD1E4B" w:rsidRPr="00CD1E4B">
        <w:rPr>
          <w:rFonts w:ascii="Arial" w:hAnsi="Arial" w:cs="Arial"/>
          <w:color w:val="000000" w:themeColor="text1"/>
          <w:sz w:val="28"/>
          <w:szCs w:val="28"/>
        </w:rPr>
        <w:t xml:space="preserve"> Aujourd’hui, dans la ville de David,</w:t>
      </w:r>
    </w:p>
    <w:p w14:paraId="54ACE363" w14:textId="753DAED9" w:rsidR="00CD1E4B" w:rsidRDefault="00736417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="00CD1E4B" w:rsidRPr="00CD1E4B">
        <w:rPr>
          <w:rFonts w:ascii="Arial" w:hAnsi="Arial" w:cs="Arial"/>
          <w:color w:val="000000" w:themeColor="text1"/>
          <w:sz w:val="28"/>
          <w:szCs w:val="28"/>
        </w:rPr>
        <w:t>vous est né un Sauveur qui est le Christ, le Seigneur.</w:t>
      </w:r>
    </w:p>
    <w:p w14:paraId="70A31487" w14:textId="77777777" w:rsidR="00736417" w:rsidRDefault="00736417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="00CD1E4B" w:rsidRPr="00794AAD">
        <w:rPr>
          <w:rFonts w:ascii="Arial" w:hAnsi="Arial" w:cs="Arial"/>
          <w:color w:val="000000" w:themeColor="text1"/>
          <w:sz w:val="28"/>
          <w:szCs w:val="28"/>
          <w:vertAlign w:val="superscript"/>
        </w:rPr>
        <w:t>12</w:t>
      </w:r>
      <w:r w:rsidR="00CD1E4B" w:rsidRPr="00CD1E4B">
        <w:rPr>
          <w:rFonts w:ascii="Arial" w:hAnsi="Arial" w:cs="Arial"/>
          <w:color w:val="000000" w:themeColor="text1"/>
          <w:sz w:val="28"/>
          <w:szCs w:val="28"/>
        </w:rPr>
        <w:t xml:space="preserve"> Et voici le signe qui vous est donné :</w:t>
      </w:r>
    </w:p>
    <w:p w14:paraId="07ED29BF" w14:textId="77777777" w:rsidR="00001A87" w:rsidRDefault="00736417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="00CD1E4B" w:rsidRPr="00CD1E4B">
        <w:rPr>
          <w:rFonts w:ascii="Arial" w:hAnsi="Arial" w:cs="Arial"/>
          <w:color w:val="000000" w:themeColor="text1"/>
          <w:sz w:val="28"/>
          <w:szCs w:val="28"/>
        </w:rPr>
        <w:t>vous trouverez un nouveau-né</w:t>
      </w:r>
    </w:p>
    <w:p w14:paraId="079C2323" w14:textId="30672907" w:rsidR="00CD1E4B" w:rsidRPr="00CD1E4B" w:rsidRDefault="00001A87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="00CD1E4B" w:rsidRPr="00CD1E4B">
        <w:rPr>
          <w:rFonts w:ascii="Arial" w:hAnsi="Arial" w:cs="Arial"/>
          <w:color w:val="000000" w:themeColor="text1"/>
          <w:sz w:val="28"/>
          <w:szCs w:val="28"/>
        </w:rPr>
        <w:t>emmailloté et couché dans une mangeoire. »</w:t>
      </w:r>
    </w:p>
    <w:p w14:paraId="7C720E37" w14:textId="77777777" w:rsidR="00736417" w:rsidRDefault="00CD1E4B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before="160"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794AAD">
        <w:rPr>
          <w:rFonts w:ascii="Arial" w:hAnsi="Arial" w:cs="Arial"/>
          <w:color w:val="000000" w:themeColor="text1"/>
          <w:sz w:val="28"/>
          <w:szCs w:val="28"/>
          <w:vertAlign w:val="superscript"/>
        </w:rPr>
        <w:t>13</w:t>
      </w:r>
      <w:r w:rsidRPr="00CD1E4B">
        <w:rPr>
          <w:rFonts w:ascii="Arial" w:hAnsi="Arial" w:cs="Arial"/>
          <w:color w:val="000000" w:themeColor="text1"/>
          <w:sz w:val="28"/>
          <w:szCs w:val="28"/>
        </w:rPr>
        <w:t xml:space="preserve"> Et soudain, il y eut avec l’ange une troupe céleste innombrable,</w:t>
      </w:r>
    </w:p>
    <w:p w14:paraId="0BFCA4D9" w14:textId="64C1DE17" w:rsidR="00CD1E4B" w:rsidRDefault="00CD1E4B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CD1E4B">
        <w:rPr>
          <w:rFonts w:ascii="Arial" w:hAnsi="Arial" w:cs="Arial"/>
          <w:color w:val="000000" w:themeColor="text1"/>
          <w:sz w:val="28"/>
          <w:szCs w:val="28"/>
        </w:rPr>
        <w:t>qui louait Dieu en disant :</w:t>
      </w:r>
    </w:p>
    <w:p w14:paraId="3D1E86B5" w14:textId="77777777" w:rsidR="00736417" w:rsidRDefault="00736417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="00CD1E4B" w:rsidRPr="00794AAD">
        <w:rPr>
          <w:rFonts w:ascii="Arial" w:hAnsi="Arial" w:cs="Arial"/>
          <w:color w:val="000000" w:themeColor="text1"/>
          <w:sz w:val="28"/>
          <w:szCs w:val="28"/>
          <w:vertAlign w:val="superscript"/>
        </w:rPr>
        <w:t>14</w:t>
      </w:r>
      <w:r w:rsidR="00CD1E4B" w:rsidRPr="00CD1E4B">
        <w:rPr>
          <w:rFonts w:ascii="Arial" w:hAnsi="Arial" w:cs="Arial"/>
          <w:color w:val="000000" w:themeColor="text1"/>
          <w:sz w:val="28"/>
          <w:szCs w:val="28"/>
        </w:rPr>
        <w:t xml:space="preserve"> « Gloire à Dieu au plus haut des cieux,</w:t>
      </w:r>
    </w:p>
    <w:p w14:paraId="764CD5F8" w14:textId="57229FF3" w:rsidR="00CD1E4B" w:rsidRPr="00CD1E4B" w:rsidRDefault="00736417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="00CD1E4B" w:rsidRPr="00CD1E4B">
        <w:rPr>
          <w:rFonts w:ascii="Arial" w:hAnsi="Arial" w:cs="Arial"/>
          <w:color w:val="000000" w:themeColor="text1"/>
          <w:sz w:val="28"/>
          <w:szCs w:val="28"/>
        </w:rPr>
        <w:t>et paix sur la terre aux hommes, qu’Il aime. »</w:t>
      </w:r>
    </w:p>
    <w:p w14:paraId="190CCFAA" w14:textId="39D041DD" w:rsidR="006179E7" w:rsidRDefault="00736417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before="200" w:after="0" w:line="288" w:lineRule="auto"/>
        <w:jc w:val="right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Lc 2, 1-1</w:t>
      </w:r>
      <w:r w:rsidR="00B44440">
        <w:rPr>
          <w:rFonts w:ascii="Arial" w:hAnsi="Arial" w:cs="Arial"/>
          <w:color w:val="000000" w:themeColor="text1"/>
          <w:sz w:val="28"/>
          <w:szCs w:val="28"/>
        </w:rPr>
        <w:t>4</w:t>
      </w:r>
      <w:r w:rsidR="00ED2514" w:rsidRPr="00ED2514">
        <w:rPr>
          <w:rFonts w:ascii="Arial" w:hAnsi="Arial" w:cs="Arial"/>
          <w:color w:val="000000" w:themeColor="text1"/>
          <w:sz w:val="28"/>
          <w:szCs w:val="28"/>
        </w:rPr>
        <w:t xml:space="preserve"> (traduction liturgique)</w:t>
      </w:r>
    </w:p>
    <w:p w14:paraId="1FF2D41D" w14:textId="77777777" w:rsidR="00001A87" w:rsidRDefault="00001A87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b/>
          <w:bCs/>
          <w:i/>
          <w:iCs/>
          <w:color w:val="000000" w:themeColor="text1"/>
          <w:sz w:val="30"/>
          <w:szCs w:val="30"/>
        </w:rPr>
        <w:sectPr w:rsidR="00001A87" w:rsidSect="00AF0589">
          <w:pgSz w:w="11906" w:h="16838"/>
          <w:pgMar w:top="907" w:right="1021" w:bottom="567" w:left="1021" w:header="709" w:footer="709" w:gutter="0"/>
          <w:cols w:space="708"/>
          <w:docGrid w:linePitch="360"/>
        </w:sectPr>
      </w:pPr>
    </w:p>
    <w:p w14:paraId="7294761A" w14:textId="6940B6BA" w:rsidR="00E07354" w:rsidRPr="00527D91" w:rsidRDefault="00E07354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b/>
          <w:bCs/>
          <w:i/>
          <w:iCs/>
          <w:color w:val="000000" w:themeColor="text1"/>
          <w:sz w:val="30"/>
          <w:szCs w:val="30"/>
        </w:rPr>
      </w:pPr>
      <w:r>
        <w:rPr>
          <w:rFonts w:ascii="Arial" w:hAnsi="Arial" w:cs="Arial"/>
          <w:b/>
          <w:bCs/>
          <w:i/>
          <w:iCs/>
          <w:color w:val="000000" w:themeColor="text1"/>
          <w:sz w:val="30"/>
          <w:szCs w:val="30"/>
        </w:rPr>
        <w:lastRenderedPageBreak/>
        <w:t>Paroles du prophète Isaïe</w:t>
      </w:r>
    </w:p>
    <w:p w14:paraId="061C2972" w14:textId="1B5C6CCC" w:rsidR="002F3C9F" w:rsidRDefault="003D4524" w:rsidP="00001A87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before="160"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7</w:t>
      </w:r>
      <w:r w:rsidRPr="00ED2514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533726" w:rsidRPr="00ED2514">
        <w:rPr>
          <w:rFonts w:ascii="Arial" w:hAnsi="Arial" w:cs="Arial"/>
          <w:color w:val="000000" w:themeColor="text1"/>
          <w:sz w:val="28"/>
          <w:szCs w:val="28"/>
          <w:vertAlign w:val="superscript"/>
        </w:rPr>
        <w:t>1</w:t>
      </w:r>
      <w:r w:rsidR="00533726">
        <w:rPr>
          <w:rFonts w:ascii="Arial" w:hAnsi="Arial" w:cs="Arial"/>
          <w:color w:val="000000" w:themeColor="text1"/>
          <w:sz w:val="28"/>
          <w:szCs w:val="28"/>
          <w:vertAlign w:val="superscript"/>
        </w:rPr>
        <w:t>3</w:t>
      </w:r>
      <w:r w:rsidR="00533726" w:rsidRPr="002777F6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2777F6" w:rsidRPr="002777F6">
        <w:rPr>
          <w:rFonts w:ascii="Arial" w:hAnsi="Arial" w:cs="Arial"/>
          <w:color w:val="000000" w:themeColor="text1"/>
          <w:sz w:val="28"/>
          <w:szCs w:val="28"/>
        </w:rPr>
        <w:t>Isaïe dit :</w:t>
      </w:r>
    </w:p>
    <w:p w14:paraId="319E4146" w14:textId="77777777" w:rsidR="002F3C9F" w:rsidRDefault="002F3C9F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="002777F6" w:rsidRPr="002777F6">
        <w:rPr>
          <w:rFonts w:ascii="Arial" w:hAnsi="Arial" w:cs="Arial"/>
          <w:color w:val="000000" w:themeColor="text1"/>
          <w:sz w:val="28"/>
          <w:szCs w:val="28"/>
        </w:rPr>
        <w:t xml:space="preserve">« Écoutez, maison de David ! </w:t>
      </w:r>
      <w:r w:rsidR="003D4524">
        <w:rPr>
          <w:rFonts w:ascii="Arial" w:hAnsi="Arial" w:cs="Arial"/>
          <w:color w:val="000000" w:themeColor="text1"/>
          <w:sz w:val="28"/>
          <w:szCs w:val="28"/>
        </w:rPr>
        <w:t>[…]</w:t>
      </w:r>
    </w:p>
    <w:p w14:paraId="09646829" w14:textId="355F2596" w:rsidR="002F3C9F" w:rsidRDefault="002F3C9F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="00533726" w:rsidRPr="00ED2514">
        <w:rPr>
          <w:rFonts w:ascii="Arial" w:hAnsi="Arial" w:cs="Arial"/>
          <w:color w:val="000000" w:themeColor="text1"/>
          <w:sz w:val="28"/>
          <w:szCs w:val="28"/>
          <w:vertAlign w:val="superscript"/>
        </w:rPr>
        <w:t>1</w:t>
      </w:r>
      <w:r w:rsidR="00533726">
        <w:rPr>
          <w:rFonts w:ascii="Arial" w:hAnsi="Arial" w:cs="Arial"/>
          <w:color w:val="000000" w:themeColor="text1"/>
          <w:sz w:val="28"/>
          <w:szCs w:val="28"/>
          <w:vertAlign w:val="superscript"/>
        </w:rPr>
        <w:t>4</w:t>
      </w:r>
      <w:r w:rsidR="00533726" w:rsidRPr="002777F6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3D4524">
        <w:rPr>
          <w:rFonts w:ascii="Arial" w:hAnsi="Arial" w:cs="Arial"/>
          <w:color w:val="000000" w:themeColor="text1"/>
          <w:sz w:val="28"/>
          <w:szCs w:val="28"/>
        </w:rPr>
        <w:t>L</w:t>
      </w:r>
      <w:r w:rsidR="002777F6" w:rsidRPr="002777F6">
        <w:rPr>
          <w:rFonts w:ascii="Arial" w:hAnsi="Arial" w:cs="Arial"/>
          <w:color w:val="000000" w:themeColor="text1"/>
          <w:sz w:val="28"/>
          <w:szCs w:val="28"/>
        </w:rPr>
        <w:t>e Seigneur lui-même vous donnera un signe :</w:t>
      </w:r>
    </w:p>
    <w:p w14:paraId="48420B2B" w14:textId="77777777" w:rsidR="002F3C9F" w:rsidRDefault="002F3C9F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="002777F6" w:rsidRPr="002777F6">
        <w:rPr>
          <w:rFonts w:ascii="Arial" w:hAnsi="Arial" w:cs="Arial"/>
          <w:color w:val="000000" w:themeColor="text1"/>
          <w:sz w:val="28"/>
          <w:szCs w:val="28"/>
        </w:rPr>
        <w:t>Voici que la vierge est enceinte, elle enfantera un fils,</w:t>
      </w:r>
    </w:p>
    <w:p w14:paraId="1B48CFEE" w14:textId="6C2DFA43" w:rsidR="002777F6" w:rsidRPr="002777F6" w:rsidRDefault="002F3C9F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="002777F6" w:rsidRPr="002777F6">
        <w:rPr>
          <w:rFonts w:ascii="Arial" w:hAnsi="Arial" w:cs="Arial"/>
          <w:color w:val="000000" w:themeColor="text1"/>
          <w:sz w:val="28"/>
          <w:szCs w:val="28"/>
        </w:rPr>
        <w:t>qu’elle appellera Emmanuel (c’est-à-dire : Dieu-avec-nous</w:t>
      </w:r>
      <w:r>
        <w:rPr>
          <w:rFonts w:ascii="Arial" w:hAnsi="Arial" w:cs="Arial"/>
          <w:color w:val="000000" w:themeColor="text1"/>
          <w:sz w:val="28"/>
          <w:szCs w:val="28"/>
        </w:rPr>
        <w:t>). »</w:t>
      </w:r>
    </w:p>
    <w:p w14:paraId="535FE0A0" w14:textId="77777777" w:rsidR="00CD1A01" w:rsidRDefault="006029E6" w:rsidP="00001A87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before="320"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9</w:t>
      </w:r>
      <w:r w:rsidRPr="00ED2514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ED2514">
        <w:rPr>
          <w:rFonts w:ascii="Arial" w:hAnsi="Arial" w:cs="Arial"/>
          <w:color w:val="000000" w:themeColor="text1"/>
          <w:sz w:val="28"/>
          <w:szCs w:val="28"/>
          <w:vertAlign w:val="superscript"/>
        </w:rPr>
        <w:t>1</w:t>
      </w:r>
      <w:r w:rsidR="002777F6" w:rsidRPr="002777F6">
        <w:rPr>
          <w:rFonts w:ascii="Arial" w:hAnsi="Arial" w:cs="Arial"/>
          <w:color w:val="000000" w:themeColor="text1"/>
          <w:sz w:val="28"/>
          <w:szCs w:val="28"/>
        </w:rPr>
        <w:t xml:space="preserve"> Le peuple qui marchait dans les ténèbres</w:t>
      </w:r>
    </w:p>
    <w:p w14:paraId="518D4A8A" w14:textId="13CDA5D7" w:rsidR="006029E6" w:rsidRDefault="002777F6" w:rsidP="00CD1A0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2777F6">
        <w:rPr>
          <w:rFonts w:ascii="Arial" w:hAnsi="Arial" w:cs="Arial"/>
          <w:color w:val="000000" w:themeColor="text1"/>
          <w:sz w:val="28"/>
          <w:szCs w:val="28"/>
        </w:rPr>
        <w:t>a vu se lever une grande lumière ;</w:t>
      </w:r>
    </w:p>
    <w:p w14:paraId="46AB0313" w14:textId="5A535AA3" w:rsidR="002777F6" w:rsidRPr="002777F6" w:rsidRDefault="002777F6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2777F6">
        <w:rPr>
          <w:rFonts w:ascii="Arial" w:hAnsi="Arial" w:cs="Arial"/>
          <w:color w:val="000000" w:themeColor="text1"/>
          <w:sz w:val="28"/>
          <w:szCs w:val="28"/>
        </w:rPr>
        <w:t>et sur les habitants du pays de l’ombre,</w:t>
      </w:r>
      <w:r w:rsidR="008937B6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2777F6">
        <w:rPr>
          <w:rFonts w:ascii="Arial" w:hAnsi="Arial" w:cs="Arial"/>
          <w:color w:val="000000" w:themeColor="text1"/>
          <w:sz w:val="28"/>
          <w:szCs w:val="28"/>
        </w:rPr>
        <w:t>une lumière a resplendi</w:t>
      </w:r>
      <w:r w:rsidR="00D41455">
        <w:rPr>
          <w:rFonts w:ascii="Arial" w:hAnsi="Arial" w:cs="Arial"/>
          <w:color w:val="000000" w:themeColor="text1"/>
          <w:sz w:val="28"/>
          <w:szCs w:val="28"/>
        </w:rPr>
        <w:t xml:space="preserve"> […].</w:t>
      </w:r>
    </w:p>
    <w:p w14:paraId="0BAD6007" w14:textId="77777777" w:rsidR="00D41455" w:rsidRDefault="00D41455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  <w:vertAlign w:val="superscript"/>
        </w:rPr>
        <w:t>5</w:t>
      </w:r>
      <w:r w:rsidR="002777F6" w:rsidRPr="002777F6">
        <w:rPr>
          <w:rFonts w:ascii="Arial" w:hAnsi="Arial" w:cs="Arial"/>
          <w:color w:val="000000" w:themeColor="text1"/>
          <w:sz w:val="28"/>
          <w:szCs w:val="28"/>
        </w:rPr>
        <w:t xml:space="preserve"> Oui, un enfant nous est né, un fils nous a été donné !</w:t>
      </w:r>
    </w:p>
    <w:p w14:paraId="6DEB0DC6" w14:textId="74DED27A" w:rsidR="002B3D52" w:rsidRDefault="002777F6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2777F6">
        <w:rPr>
          <w:rFonts w:ascii="Arial" w:hAnsi="Arial" w:cs="Arial"/>
          <w:color w:val="000000" w:themeColor="text1"/>
          <w:sz w:val="28"/>
          <w:szCs w:val="28"/>
        </w:rPr>
        <w:t>Sur son épaule est le signe du pouvoir ;</w:t>
      </w:r>
      <w:r w:rsidR="0022074E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2777F6">
        <w:rPr>
          <w:rFonts w:ascii="Arial" w:hAnsi="Arial" w:cs="Arial"/>
          <w:color w:val="000000" w:themeColor="text1"/>
          <w:sz w:val="28"/>
          <w:szCs w:val="28"/>
        </w:rPr>
        <w:t>son nom est proclamé :</w:t>
      </w:r>
    </w:p>
    <w:p w14:paraId="417FD045" w14:textId="093C6B3F" w:rsidR="002777F6" w:rsidRPr="002777F6" w:rsidRDefault="002777F6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2777F6">
        <w:rPr>
          <w:rFonts w:ascii="Arial" w:hAnsi="Arial" w:cs="Arial"/>
          <w:color w:val="000000" w:themeColor="text1"/>
          <w:sz w:val="28"/>
          <w:szCs w:val="28"/>
        </w:rPr>
        <w:t>« Conseiller-merveilleux, Dieu-Fort, Père-à-jamais, Prince-de-la-Paix ».</w:t>
      </w:r>
    </w:p>
    <w:p w14:paraId="7F322B22" w14:textId="1AB0F065" w:rsidR="00CD1A01" w:rsidRDefault="002777F6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2B3D52">
        <w:rPr>
          <w:rFonts w:ascii="Arial" w:hAnsi="Arial" w:cs="Arial"/>
          <w:color w:val="000000" w:themeColor="text1"/>
          <w:sz w:val="28"/>
          <w:szCs w:val="28"/>
          <w:vertAlign w:val="superscript"/>
        </w:rPr>
        <w:t>6</w:t>
      </w:r>
      <w:r w:rsidRPr="002777F6">
        <w:rPr>
          <w:rFonts w:ascii="Arial" w:hAnsi="Arial" w:cs="Arial"/>
          <w:color w:val="000000" w:themeColor="text1"/>
          <w:sz w:val="28"/>
          <w:szCs w:val="28"/>
        </w:rPr>
        <w:t xml:space="preserve"> Et le pouvoir s’étendra,</w:t>
      </w:r>
      <w:r w:rsidR="00052538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2777F6">
        <w:rPr>
          <w:rFonts w:ascii="Arial" w:hAnsi="Arial" w:cs="Arial"/>
          <w:color w:val="000000" w:themeColor="text1"/>
          <w:sz w:val="28"/>
          <w:szCs w:val="28"/>
        </w:rPr>
        <w:t>et la paix sera sans fin pour le trône de David</w:t>
      </w:r>
    </w:p>
    <w:p w14:paraId="1FA11FD7" w14:textId="7AF0B3E4" w:rsidR="002B3D52" w:rsidRDefault="002777F6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2777F6">
        <w:rPr>
          <w:rFonts w:ascii="Arial" w:hAnsi="Arial" w:cs="Arial"/>
          <w:color w:val="000000" w:themeColor="text1"/>
          <w:sz w:val="28"/>
          <w:szCs w:val="28"/>
        </w:rPr>
        <w:t>et pour son règne qu’il établira,</w:t>
      </w:r>
    </w:p>
    <w:p w14:paraId="5F65BC7C" w14:textId="2DB81087" w:rsidR="002777F6" w:rsidRDefault="002777F6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2777F6">
        <w:rPr>
          <w:rFonts w:ascii="Arial" w:hAnsi="Arial" w:cs="Arial"/>
          <w:color w:val="000000" w:themeColor="text1"/>
          <w:sz w:val="28"/>
          <w:szCs w:val="28"/>
        </w:rPr>
        <w:t>qu’il affermira sur le droit et la justice dès maintenant et pour toujours.</w:t>
      </w:r>
    </w:p>
    <w:p w14:paraId="113185AE" w14:textId="77777777" w:rsidR="00722E25" w:rsidRDefault="00722E25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75EFCD97" w14:textId="77777777" w:rsidR="00107E8A" w:rsidRDefault="00E66C4E" w:rsidP="00E66C4E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11</w:t>
      </w:r>
      <w:r w:rsidRPr="00ED2514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ED2514">
        <w:rPr>
          <w:rFonts w:ascii="Arial" w:hAnsi="Arial" w:cs="Arial"/>
          <w:color w:val="000000" w:themeColor="text1"/>
          <w:sz w:val="28"/>
          <w:szCs w:val="28"/>
          <w:vertAlign w:val="superscript"/>
        </w:rPr>
        <w:t>1</w:t>
      </w:r>
      <w:r w:rsidRPr="002777F6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E66C4E">
        <w:rPr>
          <w:rFonts w:ascii="Arial" w:hAnsi="Arial" w:cs="Arial"/>
          <w:color w:val="000000" w:themeColor="text1"/>
          <w:sz w:val="28"/>
          <w:szCs w:val="28"/>
        </w:rPr>
        <w:t>Un rameau sortira de la souche de Jessé, père de David,</w:t>
      </w:r>
    </w:p>
    <w:p w14:paraId="1F9B0CA6" w14:textId="0EABF557" w:rsidR="00E66C4E" w:rsidRPr="00E66C4E" w:rsidRDefault="00E66C4E" w:rsidP="00E66C4E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E66C4E">
        <w:rPr>
          <w:rFonts w:ascii="Arial" w:hAnsi="Arial" w:cs="Arial"/>
          <w:color w:val="000000" w:themeColor="text1"/>
          <w:sz w:val="28"/>
          <w:szCs w:val="28"/>
        </w:rPr>
        <w:t>un rejeton jaillira de ses racines.</w:t>
      </w:r>
    </w:p>
    <w:p w14:paraId="426313DB" w14:textId="77777777" w:rsidR="00107E8A" w:rsidRDefault="00E66C4E" w:rsidP="00E66C4E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E66C4E">
        <w:rPr>
          <w:rFonts w:ascii="Arial" w:hAnsi="Arial" w:cs="Arial"/>
          <w:color w:val="000000" w:themeColor="text1"/>
          <w:sz w:val="28"/>
          <w:szCs w:val="28"/>
          <w:vertAlign w:val="superscript"/>
        </w:rPr>
        <w:t>2</w:t>
      </w:r>
      <w:r w:rsidRPr="00E66C4E">
        <w:rPr>
          <w:rFonts w:ascii="Arial" w:hAnsi="Arial" w:cs="Arial"/>
          <w:color w:val="000000" w:themeColor="text1"/>
          <w:sz w:val="28"/>
          <w:szCs w:val="28"/>
        </w:rPr>
        <w:t xml:space="preserve"> Sur lui reposera l’esprit du Seigneur :</w:t>
      </w:r>
    </w:p>
    <w:p w14:paraId="03FEDFCB" w14:textId="77777777" w:rsidR="00107E8A" w:rsidRDefault="00E66C4E" w:rsidP="00E66C4E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E66C4E">
        <w:rPr>
          <w:rFonts w:ascii="Arial" w:hAnsi="Arial" w:cs="Arial"/>
          <w:color w:val="000000" w:themeColor="text1"/>
          <w:sz w:val="28"/>
          <w:szCs w:val="28"/>
        </w:rPr>
        <w:t>esprit de sagesse et de discernement, esprit de conseil et de force,</w:t>
      </w:r>
    </w:p>
    <w:p w14:paraId="1A40F0FB" w14:textId="3128C449" w:rsidR="00E66C4E" w:rsidRPr="00E66C4E" w:rsidRDefault="00E66C4E" w:rsidP="00E66C4E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E66C4E">
        <w:rPr>
          <w:rFonts w:ascii="Arial" w:hAnsi="Arial" w:cs="Arial"/>
          <w:color w:val="000000" w:themeColor="text1"/>
          <w:sz w:val="28"/>
          <w:szCs w:val="28"/>
        </w:rPr>
        <w:t>esprit de connaissance et de crainte du Seigneur</w:t>
      </w:r>
    </w:p>
    <w:p w14:paraId="551440AB" w14:textId="77777777" w:rsidR="00107E8A" w:rsidRDefault="00E66C4E" w:rsidP="00E66C4E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E66C4E">
        <w:rPr>
          <w:rFonts w:ascii="Arial" w:hAnsi="Arial" w:cs="Arial"/>
          <w:color w:val="000000" w:themeColor="text1"/>
          <w:sz w:val="28"/>
          <w:szCs w:val="28"/>
          <w:vertAlign w:val="superscript"/>
        </w:rPr>
        <w:t>3</w:t>
      </w:r>
      <w:r w:rsidRPr="00E66C4E">
        <w:rPr>
          <w:rFonts w:ascii="Arial" w:hAnsi="Arial" w:cs="Arial"/>
          <w:color w:val="000000" w:themeColor="text1"/>
          <w:sz w:val="28"/>
          <w:szCs w:val="28"/>
        </w:rPr>
        <w:t xml:space="preserve"> – qui lui inspirera la crainte du Seigneur.</w:t>
      </w:r>
    </w:p>
    <w:p w14:paraId="48699B42" w14:textId="0D3F6BB9" w:rsidR="00E66C4E" w:rsidRPr="00E66C4E" w:rsidRDefault="00E66C4E" w:rsidP="00E66C4E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E66C4E">
        <w:rPr>
          <w:rFonts w:ascii="Arial" w:hAnsi="Arial" w:cs="Arial"/>
          <w:color w:val="000000" w:themeColor="text1"/>
          <w:sz w:val="28"/>
          <w:szCs w:val="28"/>
        </w:rPr>
        <w:t>Il ne jugera pas sur l’apparence ; il ne se prononcera pas sur des rumeurs.</w:t>
      </w:r>
    </w:p>
    <w:p w14:paraId="030CD41D" w14:textId="4CE429F9" w:rsidR="00722E25" w:rsidRPr="002777F6" w:rsidRDefault="00E66C4E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E66C4E">
        <w:rPr>
          <w:rFonts w:ascii="Arial" w:hAnsi="Arial" w:cs="Arial"/>
          <w:color w:val="000000" w:themeColor="text1"/>
          <w:sz w:val="28"/>
          <w:szCs w:val="28"/>
          <w:vertAlign w:val="superscript"/>
        </w:rPr>
        <w:t>4</w:t>
      </w:r>
      <w:r w:rsidRPr="00E66C4E">
        <w:rPr>
          <w:rFonts w:ascii="Arial" w:hAnsi="Arial" w:cs="Arial"/>
          <w:color w:val="000000" w:themeColor="text1"/>
          <w:sz w:val="28"/>
          <w:szCs w:val="28"/>
        </w:rPr>
        <w:t xml:space="preserve"> Il jugera les petits avec justice ; avec droiture, il se prononcera en faveur des humbles du pays. Du bâton de sa parole, il frappera le pays ; du souffle de ses lèvres, il fera mourir le méchant.</w:t>
      </w:r>
    </w:p>
    <w:p w14:paraId="2EEA3286" w14:textId="77777777" w:rsidR="00AF360D" w:rsidRDefault="002777F6" w:rsidP="00001A87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before="320"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AF360D">
        <w:rPr>
          <w:rFonts w:ascii="Arial" w:hAnsi="Arial" w:cs="Arial"/>
          <w:b/>
          <w:bCs/>
          <w:color w:val="000000" w:themeColor="text1"/>
          <w:sz w:val="28"/>
          <w:szCs w:val="28"/>
        </w:rPr>
        <w:t>40</w:t>
      </w:r>
      <w:r w:rsidRPr="002777F6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AF360D">
        <w:rPr>
          <w:rFonts w:ascii="Arial" w:hAnsi="Arial" w:cs="Arial"/>
          <w:color w:val="000000" w:themeColor="text1"/>
          <w:sz w:val="28"/>
          <w:szCs w:val="28"/>
          <w:vertAlign w:val="superscript"/>
        </w:rPr>
        <w:t>3</w:t>
      </w:r>
      <w:r w:rsidRPr="002777F6">
        <w:rPr>
          <w:rFonts w:ascii="Arial" w:hAnsi="Arial" w:cs="Arial"/>
          <w:color w:val="000000" w:themeColor="text1"/>
          <w:sz w:val="28"/>
          <w:szCs w:val="28"/>
        </w:rPr>
        <w:t xml:space="preserve"> Une voix proclame :</w:t>
      </w:r>
    </w:p>
    <w:p w14:paraId="4281F80F" w14:textId="77777777" w:rsidR="00AF360D" w:rsidRDefault="00AF360D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="002777F6" w:rsidRPr="002777F6">
        <w:rPr>
          <w:rFonts w:ascii="Arial" w:hAnsi="Arial" w:cs="Arial"/>
          <w:color w:val="000000" w:themeColor="text1"/>
          <w:sz w:val="28"/>
          <w:szCs w:val="28"/>
        </w:rPr>
        <w:t>« Dans le désert, préparez le chemin du Seigneur ;</w:t>
      </w:r>
    </w:p>
    <w:p w14:paraId="4B93C116" w14:textId="77777777" w:rsidR="00AF360D" w:rsidRDefault="00AF360D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="002777F6" w:rsidRPr="002777F6">
        <w:rPr>
          <w:rFonts w:ascii="Arial" w:hAnsi="Arial" w:cs="Arial"/>
          <w:color w:val="000000" w:themeColor="text1"/>
          <w:sz w:val="28"/>
          <w:szCs w:val="28"/>
        </w:rPr>
        <w:t>tracez droit, dans les terres arides, une route pour notre Dieu.</w:t>
      </w:r>
    </w:p>
    <w:p w14:paraId="0509FB0B" w14:textId="77777777" w:rsidR="00183333" w:rsidRDefault="00AF360D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Pr="0071161F">
        <w:rPr>
          <w:rFonts w:ascii="Arial" w:hAnsi="Arial" w:cs="Arial"/>
          <w:color w:val="000000" w:themeColor="text1"/>
          <w:sz w:val="28"/>
          <w:szCs w:val="28"/>
          <w:vertAlign w:val="superscript"/>
        </w:rPr>
        <w:t>4</w:t>
      </w:r>
      <w:r w:rsidRPr="00AF360D">
        <w:rPr>
          <w:rFonts w:ascii="Arial" w:hAnsi="Arial" w:cs="Arial"/>
          <w:color w:val="000000" w:themeColor="text1"/>
          <w:sz w:val="28"/>
          <w:szCs w:val="28"/>
        </w:rPr>
        <w:t xml:space="preserve"> Que tout ravin soit comblé,</w:t>
      </w:r>
    </w:p>
    <w:p w14:paraId="0F5EF36C" w14:textId="6AF097FB" w:rsidR="00AF360D" w:rsidRDefault="00183333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="00AF360D" w:rsidRPr="00AF360D">
        <w:rPr>
          <w:rFonts w:ascii="Arial" w:hAnsi="Arial" w:cs="Arial"/>
          <w:color w:val="000000" w:themeColor="text1"/>
          <w:sz w:val="28"/>
          <w:szCs w:val="28"/>
        </w:rPr>
        <w:t>toute montagne et toute colline abaissées !</w:t>
      </w:r>
    </w:p>
    <w:p w14:paraId="1C6C443E" w14:textId="77777777" w:rsidR="00AF360D" w:rsidRDefault="00AF360D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Pr="00AF360D">
        <w:rPr>
          <w:rFonts w:ascii="Arial" w:hAnsi="Arial" w:cs="Arial"/>
          <w:color w:val="000000" w:themeColor="text1"/>
          <w:sz w:val="28"/>
          <w:szCs w:val="28"/>
        </w:rPr>
        <w:t>que les escarpements se changent en plaine,</w:t>
      </w:r>
    </w:p>
    <w:p w14:paraId="251A6E27" w14:textId="0082C064" w:rsidR="00AF360D" w:rsidRDefault="00AF360D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Pr="00AF360D">
        <w:rPr>
          <w:rFonts w:ascii="Arial" w:hAnsi="Arial" w:cs="Arial"/>
          <w:color w:val="000000" w:themeColor="text1"/>
          <w:sz w:val="28"/>
          <w:szCs w:val="28"/>
        </w:rPr>
        <w:t>et les sommets, en large vallée !</w:t>
      </w:r>
    </w:p>
    <w:p w14:paraId="7979281A" w14:textId="77777777" w:rsidR="00AF360D" w:rsidRDefault="00AF360D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Pr="0071161F">
        <w:rPr>
          <w:rFonts w:ascii="Arial" w:hAnsi="Arial" w:cs="Arial"/>
          <w:color w:val="000000" w:themeColor="text1"/>
          <w:sz w:val="28"/>
          <w:szCs w:val="28"/>
          <w:vertAlign w:val="superscript"/>
        </w:rPr>
        <w:t>5</w:t>
      </w:r>
      <w:r w:rsidRPr="00AF360D">
        <w:rPr>
          <w:rFonts w:ascii="Arial" w:hAnsi="Arial" w:cs="Arial"/>
          <w:color w:val="000000" w:themeColor="text1"/>
          <w:sz w:val="28"/>
          <w:szCs w:val="28"/>
        </w:rPr>
        <w:t xml:space="preserve"> Alors se révélera la gloire du Seigneur,</w:t>
      </w:r>
    </w:p>
    <w:p w14:paraId="560DE67D" w14:textId="380465B5" w:rsidR="00AF360D" w:rsidRPr="00AF360D" w:rsidRDefault="00AF360D" w:rsidP="00E0735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Pr="00AF360D">
        <w:rPr>
          <w:rFonts w:ascii="Arial" w:hAnsi="Arial" w:cs="Arial"/>
          <w:color w:val="000000" w:themeColor="text1"/>
          <w:sz w:val="28"/>
          <w:szCs w:val="28"/>
        </w:rPr>
        <w:t>et tout être de chair verra que la bouche du Seigneur a parlé. »</w:t>
      </w:r>
    </w:p>
    <w:p w14:paraId="4F46FAB6" w14:textId="1E21DBF6" w:rsidR="00001A87" w:rsidRDefault="00001A87" w:rsidP="00001A87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before="200" w:after="0" w:line="288" w:lineRule="auto"/>
        <w:jc w:val="right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Is 7, 13-14 ; 9, 1</w:t>
      </w:r>
      <w:r w:rsidR="0071161F">
        <w:rPr>
          <w:rFonts w:ascii="Arial" w:hAnsi="Arial" w:cs="Arial"/>
          <w:color w:val="000000" w:themeColor="text1"/>
          <w:sz w:val="28"/>
          <w:szCs w:val="28"/>
        </w:rPr>
        <w:t xml:space="preserve">.5-6 ; </w:t>
      </w:r>
      <w:r w:rsidR="00107E8A">
        <w:rPr>
          <w:rFonts w:ascii="Arial" w:hAnsi="Arial" w:cs="Arial"/>
          <w:color w:val="000000" w:themeColor="text1"/>
          <w:sz w:val="28"/>
          <w:szCs w:val="28"/>
        </w:rPr>
        <w:t xml:space="preserve">11, 1-4 ; </w:t>
      </w:r>
      <w:r w:rsidR="0071161F">
        <w:rPr>
          <w:rFonts w:ascii="Arial" w:hAnsi="Arial" w:cs="Arial"/>
          <w:color w:val="000000" w:themeColor="text1"/>
          <w:sz w:val="28"/>
          <w:szCs w:val="28"/>
        </w:rPr>
        <w:t>40, 3-5</w:t>
      </w:r>
      <w:r w:rsidRPr="00ED2514">
        <w:rPr>
          <w:rFonts w:ascii="Arial" w:hAnsi="Arial" w:cs="Arial"/>
          <w:color w:val="000000" w:themeColor="text1"/>
          <w:sz w:val="28"/>
          <w:szCs w:val="28"/>
        </w:rPr>
        <w:t xml:space="preserve"> (traduction liturgique)</w:t>
      </w:r>
    </w:p>
    <w:sectPr w:rsidR="00001A87" w:rsidSect="00AF0589">
      <w:pgSz w:w="11906" w:h="16838"/>
      <w:pgMar w:top="907" w:right="1021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D9B"/>
    <w:rsid w:val="00001A87"/>
    <w:rsid w:val="000210AE"/>
    <w:rsid w:val="0004777D"/>
    <w:rsid w:val="00052538"/>
    <w:rsid w:val="00053913"/>
    <w:rsid w:val="00063D0B"/>
    <w:rsid w:val="0008589D"/>
    <w:rsid w:val="00087C07"/>
    <w:rsid w:val="000D1EE0"/>
    <w:rsid w:val="000E42D1"/>
    <w:rsid w:val="00107E8A"/>
    <w:rsid w:val="00131F1F"/>
    <w:rsid w:val="00133203"/>
    <w:rsid w:val="00141E00"/>
    <w:rsid w:val="001441F0"/>
    <w:rsid w:val="00150E46"/>
    <w:rsid w:val="00152329"/>
    <w:rsid w:val="00155D49"/>
    <w:rsid w:val="00156C26"/>
    <w:rsid w:val="00165AE0"/>
    <w:rsid w:val="00183333"/>
    <w:rsid w:val="001835C8"/>
    <w:rsid w:val="001B106E"/>
    <w:rsid w:val="001D1EF6"/>
    <w:rsid w:val="001E2FA2"/>
    <w:rsid w:val="0022074E"/>
    <w:rsid w:val="002777F6"/>
    <w:rsid w:val="00281642"/>
    <w:rsid w:val="002B3D52"/>
    <w:rsid w:val="002E2E12"/>
    <w:rsid w:val="002F3C9F"/>
    <w:rsid w:val="00324A41"/>
    <w:rsid w:val="003679D7"/>
    <w:rsid w:val="003A028A"/>
    <w:rsid w:val="003D4524"/>
    <w:rsid w:val="003F4936"/>
    <w:rsid w:val="00403935"/>
    <w:rsid w:val="0041305F"/>
    <w:rsid w:val="004B70CC"/>
    <w:rsid w:val="004D3F66"/>
    <w:rsid w:val="004E2DF7"/>
    <w:rsid w:val="00527D91"/>
    <w:rsid w:val="00533726"/>
    <w:rsid w:val="005405B8"/>
    <w:rsid w:val="005810A3"/>
    <w:rsid w:val="0059069F"/>
    <w:rsid w:val="005E4A82"/>
    <w:rsid w:val="005F5B20"/>
    <w:rsid w:val="006029E6"/>
    <w:rsid w:val="006179E7"/>
    <w:rsid w:val="00636B59"/>
    <w:rsid w:val="00685747"/>
    <w:rsid w:val="0068695A"/>
    <w:rsid w:val="006A39EB"/>
    <w:rsid w:val="006C1DF2"/>
    <w:rsid w:val="006E341E"/>
    <w:rsid w:val="0071161F"/>
    <w:rsid w:val="00722E25"/>
    <w:rsid w:val="00736417"/>
    <w:rsid w:val="00741F26"/>
    <w:rsid w:val="00757151"/>
    <w:rsid w:val="00794AAD"/>
    <w:rsid w:val="007D2C27"/>
    <w:rsid w:val="007D7294"/>
    <w:rsid w:val="007E59E5"/>
    <w:rsid w:val="00817FB1"/>
    <w:rsid w:val="00822204"/>
    <w:rsid w:val="00832B6B"/>
    <w:rsid w:val="00834C7D"/>
    <w:rsid w:val="00840D65"/>
    <w:rsid w:val="008937B6"/>
    <w:rsid w:val="008A58F2"/>
    <w:rsid w:val="008C09EE"/>
    <w:rsid w:val="008D6E81"/>
    <w:rsid w:val="008F3A23"/>
    <w:rsid w:val="009220EF"/>
    <w:rsid w:val="00932F78"/>
    <w:rsid w:val="00941EA8"/>
    <w:rsid w:val="00997C81"/>
    <w:rsid w:val="009B6289"/>
    <w:rsid w:val="009D676D"/>
    <w:rsid w:val="00A04378"/>
    <w:rsid w:val="00A44266"/>
    <w:rsid w:val="00A6304E"/>
    <w:rsid w:val="00A67384"/>
    <w:rsid w:val="00A736F4"/>
    <w:rsid w:val="00A966E4"/>
    <w:rsid w:val="00AB3381"/>
    <w:rsid w:val="00AC6F5F"/>
    <w:rsid w:val="00AF0589"/>
    <w:rsid w:val="00AF360D"/>
    <w:rsid w:val="00AF502D"/>
    <w:rsid w:val="00B12D51"/>
    <w:rsid w:val="00B21E73"/>
    <w:rsid w:val="00B37030"/>
    <w:rsid w:val="00B44440"/>
    <w:rsid w:val="00B65E33"/>
    <w:rsid w:val="00B67DF0"/>
    <w:rsid w:val="00BD5614"/>
    <w:rsid w:val="00C36669"/>
    <w:rsid w:val="00C43B05"/>
    <w:rsid w:val="00C53FCF"/>
    <w:rsid w:val="00CD1A01"/>
    <w:rsid w:val="00CD1E4B"/>
    <w:rsid w:val="00CD410E"/>
    <w:rsid w:val="00D069ED"/>
    <w:rsid w:val="00D36ED4"/>
    <w:rsid w:val="00D41455"/>
    <w:rsid w:val="00D51935"/>
    <w:rsid w:val="00D56F1C"/>
    <w:rsid w:val="00D5754F"/>
    <w:rsid w:val="00DA3429"/>
    <w:rsid w:val="00DC15E5"/>
    <w:rsid w:val="00DE147C"/>
    <w:rsid w:val="00E00469"/>
    <w:rsid w:val="00E07354"/>
    <w:rsid w:val="00E34D2D"/>
    <w:rsid w:val="00E5726E"/>
    <w:rsid w:val="00E66C4E"/>
    <w:rsid w:val="00E748D6"/>
    <w:rsid w:val="00ED2514"/>
    <w:rsid w:val="00ED416E"/>
    <w:rsid w:val="00ED7153"/>
    <w:rsid w:val="00EE745F"/>
    <w:rsid w:val="00EF214F"/>
    <w:rsid w:val="00F046DD"/>
    <w:rsid w:val="00F115FF"/>
    <w:rsid w:val="00F305DC"/>
    <w:rsid w:val="00F761FD"/>
    <w:rsid w:val="00FB6D9B"/>
    <w:rsid w:val="00FC31CE"/>
    <w:rsid w:val="00FC65FE"/>
    <w:rsid w:val="00FF0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B6572"/>
  <w15:chartTrackingRefBased/>
  <w15:docId w15:val="{FB7B0AB7-00C1-4DDA-90FF-8060EFB06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C0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CH"/>
      <w14:ligatures w14:val="none"/>
    </w:rPr>
  </w:style>
  <w:style w:type="character" w:customStyle="1" w:styleId="versenumber">
    <w:name w:val="verse_number"/>
    <w:basedOn w:val="Policepardfaut"/>
    <w:rsid w:val="008C09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8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623</Words>
  <Characters>2861</Characters>
  <Application>Microsoft Office Word</Application>
  <DocSecurity>0</DocSecurity>
  <Lines>124</Lines>
  <Paragraphs>87</Paragraphs>
  <ScaleCrop>false</ScaleCrop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Rey</dc:creator>
  <cp:keywords/>
  <dc:description/>
  <cp:lastModifiedBy>Emmanuel Rey</cp:lastModifiedBy>
  <cp:revision>134</cp:revision>
  <cp:lastPrinted>2023-08-28T13:16:00Z</cp:lastPrinted>
  <dcterms:created xsi:type="dcterms:W3CDTF">2023-08-16T20:11:00Z</dcterms:created>
  <dcterms:modified xsi:type="dcterms:W3CDTF">2026-10-12T18:52:00Z</dcterms:modified>
</cp:coreProperties>
</file>