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7DDD6" w14:textId="1A473024" w:rsidR="001441F0" w:rsidRPr="00527D91" w:rsidRDefault="00B65E33" w:rsidP="00DC1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30"/>
          <w:szCs w:val="30"/>
        </w:rPr>
      </w:pPr>
      <w:r>
        <w:rPr>
          <w:rFonts w:ascii="Arial" w:hAnsi="Arial" w:cs="Arial"/>
          <w:b/>
          <w:bCs/>
          <w:i/>
          <w:iCs/>
          <w:color w:val="000000" w:themeColor="text1"/>
          <w:sz w:val="30"/>
          <w:szCs w:val="30"/>
        </w:rPr>
        <w:t>Évangile des béatitudes</w:t>
      </w:r>
    </w:p>
    <w:p w14:paraId="441B06FE" w14:textId="77777777" w:rsidR="002E2E12" w:rsidRDefault="00EF214F" w:rsidP="00EF214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5</w:t>
      </w:r>
      <w:r w:rsidR="00817FB1" w:rsidRPr="00ED251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817FB1" w:rsidRPr="00ED2514">
        <w:rPr>
          <w:rFonts w:ascii="Arial" w:hAnsi="Arial" w:cs="Arial"/>
          <w:color w:val="000000" w:themeColor="text1"/>
          <w:sz w:val="28"/>
          <w:szCs w:val="28"/>
          <w:vertAlign w:val="superscript"/>
        </w:rPr>
        <w:t>1</w:t>
      </w:r>
      <w:r w:rsidR="00FC31CE" w:rsidRPr="00ED2514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EF214F">
        <w:rPr>
          <w:rFonts w:ascii="Arial" w:hAnsi="Arial" w:cs="Arial"/>
          <w:color w:val="000000" w:themeColor="text1"/>
          <w:sz w:val="28"/>
          <w:szCs w:val="28"/>
        </w:rPr>
        <w:t>Voyant les foules, Jésus gravit la montagne.</w:t>
      </w:r>
    </w:p>
    <w:p w14:paraId="45DEC8B1" w14:textId="4C466845" w:rsidR="00EF214F" w:rsidRPr="00EF214F" w:rsidRDefault="00EF214F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F214F">
        <w:rPr>
          <w:rFonts w:ascii="Arial" w:hAnsi="Arial" w:cs="Arial"/>
          <w:color w:val="000000" w:themeColor="text1"/>
          <w:sz w:val="28"/>
          <w:szCs w:val="28"/>
        </w:rPr>
        <w:t>Il s’assit, et ses disciples s’approchèrent de lui.</w:t>
      </w:r>
    </w:p>
    <w:p w14:paraId="0EC5FAA8" w14:textId="4E2E4C6B" w:rsidR="00EF214F" w:rsidRPr="00EF214F" w:rsidRDefault="00EF214F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EF214F">
        <w:rPr>
          <w:rFonts w:ascii="Arial" w:hAnsi="Arial" w:cs="Arial"/>
          <w:color w:val="000000" w:themeColor="text1"/>
          <w:sz w:val="28"/>
          <w:szCs w:val="28"/>
          <w:vertAlign w:val="superscript"/>
        </w:rPr>
        <w:t>2</w:t>
      </w:r>
      <w:r w:rsidRPr="00EF214F">
        <w:rPr>
          <w:rFonts w:ascii="Arial" w:hAnsi="Arial" w:cs="Arial"/>
          <w:color w:val="000000" w:themeColor="text1"/>
          <w:sz w:val="28"/>
          <w:szCs w:val="28"/>
        </w:rPr>
        <w:t xml:space="preserve"> Alors, ouvrant la bouche, il les enseignait. Il disait :</w:t>
      </w:r>
    </w:p>
    <w:p w14:paraId="306C3E41" w14:textId="09E8B032" w:rsidR="002E2E12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  <w:vertAlign w:val="superscript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  <w:vertAlign w:val="superscript"/>
        </w:rPr>
        <w:t>3</w:t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 xml:space="preserve"> « Heureux les pauvres de cœur,</w:t>
      </w:r>
    </w:p>
    <w:p w14:paraId="5C2DB607" w14:textId="54B94759" w:rsidR="00EF214F" w:rsidRPr="00EF214F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>car le royaume des Cieux est à eux.</w:t>
      </w:r>
    </w:p>
    <w:p w14:paraId="5076F3F0" w14:textId="62F313E5" w:rsidR="002E2E12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  <w:vertAlign w:val="superscript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  <w:vertAlign w:val="superscript"/>
        </w:rPr>
        <w:t>4</w:t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 xml:space="preserve"> Heureux ceux qui pleurent,</w:t>
      </w:r>
    </w:p>
    <w:p w14:paraId="60AD10D2" w14:textId="224F2DFB" w:rsidR="00EF214F" w:rsidRPr="00EF214F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>car ils seront consolés.</w:t>
      </w:r>
    </w:p>
    <w:p w14:paraId="207D0BF1" w14:textId="77777777" w:rsidR="002E2E12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  <w:vertAlign w:val="superscript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  <w:vertAlign w:val="superscript"/>
        </w:rPr>
        <w:t>5</w:t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 xml:space="preserve"> Heureux les doux,</w:t>
      </w:r>
    </w:p>
    <w:p w14:paraId="6A6B1FCE" w14:textId="45DCAE88" w:rsidR="00EF214F" w:rsidRPr="00EF214F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>car ils recevront la terre en héritage.</w:t>
      </w:r>
    </w:p>
    <w:p w14:paraId="062107D8" w14:textId="77777777" w:rsidR="002E2E12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  <w:vertAlign w:val="superscript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  <w:vertAlign w:val="superscript"/>
        </w:rPr>
        <w:t>6</w:t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 xml:space="preserve"> Heureux ceux qui ont faim et soif de la justice,</w:t>
      </w:r>
    </w:p>
    <w:p w14:paraId="2AB001AC" w14:textId="178E71D0" w:rsidR="00EF214F" w:rsidRPr="00EF214F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>car ils seront rassasiés.</w:t>
      </w:r>
    </w:p>
    <w:p w14:paraId="5664DBB4" w14:textId="77777777" w:rsidR="002E2E12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  <w:vertAlign w:val="superscript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  <w:vertAlign w:val="superscript"/>
        </w:rPr>
        <w:t>7</w:t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 xml:space="preserve"> Heureux les miséricordieux,</w:t>
      </w:r>
    </w:p>
    <w:p w14:paraId="3D3CE32D" w14:textId="13988DC5" w:rsidR="00EF214F" w:rsidRPr="00EF214F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>car ils obtiendront miséricorde.</w:t>
      </w:r>
    </w:p>
    <w:p w14:paraId="2372A978" w14:textId="77777777" w:rsidR="002E2E12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  <w:vertAlign w:val="superscript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  <w:vertAlign w:val="superscript"/>
        </w:rPr>
        <w:t>8</w:t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 xml:space="preserve"> Heureux les cœurs purs,</w:t>
      </w:r>
    </w:p>
    <w:p w14:paraId="63E3F7F5" w14:textId="17E3723A" w:rsidR="00EF214F" w:rsidRPr="00EF214F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>car ils verront Dieu.</w:t>
      </w:r>
    </w:p>
    <w:p w14:paraId="3134AE05" w14:textId="77777777" w:rsidR="002E2E12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  <w:vertAlign w:val="superscript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  <w:vertAlign w:val="superscript"/>
        </w:rPr>
        <w:t>9</w:t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 xml:space="preserve"> Heureux les artisans de paix,</w:t>
      </w:r>
    </w:p>
    <w:p w14:paraId="3BAC5E33" w14:textId="4A2C8DE5" w:rsidR="00EF214F" w:rsidRPr="00EF214F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>car ils seront appelés fils de Dieu.</w:t>
      </w:r>
    </w:p>
    <w:p w14:paraId="586A99EE" w14:textId="77777777" w:rsidR="002E2E12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  <w:vertAlign w:val="superscript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  <w:vertAlign w:val="superscript"/>
        </w:rPr>
        <w:t>10</w:t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 xml:space="preserve"> Heureux ceux qui sont persécutés pour la justice,</w:t>
      </w:r>
    </w:p>
    <w:p w14:paraId="5EA6AF74" w14:textId="7810CCF3" w:rsidR="00EF214F" w:rsidRPr="00EF214F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>car le royaume des Cieux est à eux.</w:t>
      </w:r>
    </w:p>
    <w:p w14:paraId="1BD3700C" w14:textId="77777777" w:rsidR="002E2E12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  <w:vertAlign w:val="superscript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  <w:vertAlign w:val="superscript"/>
        </w:rPr>
        <w:t>11</w:t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 xml:space="preserve"> Heureux êtes-vous si l’on vous insulte,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>si l’on vous persécute</w:t>
      </w:r>
    </w:p>
    <w:p w14:paraId="120B7DC4" w14:textId="77777777" w:rsidR="002E2E12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>et si l’on dit faussement toute sorte de mal contre vous,</w:t>
      </w:r>
    </w:p>
    <w:p w14:paraId="3BA5E8AE" w14:textId="2438338E" w:rsidR="00EF214F" w:rsidRPr="00EF214F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>à cause de moi.</w:t>
      </w:r>
    </w:p>
    <w:p w14:paraId="6C259C87" w14:textId="77777777" w:rsidR="002E2E12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160"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  <w:vertAlign w:val="superscript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  <w:vertAlign w:val="superscript"/>
        </w:rPr>
        <w:t>12</w:t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 xml:space="preserve"> Réjouissez-vous, soyez dans l’allégresse,</w:t>
      </w:r>
    </w:p>
    <w:p w14:paraId="66DC387F" w14:textId="06D793C8" w:rsidR="00EF214F" w:rsidRPr="00EF214F" w:rsidRDefault="002E2E12" w:rsidP="002E2E1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after="0" w:line="288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="00EF214F" w:rsidRPr="00EF214F">
        <w:rPr>
          <w:rFonts w:ascii="Arial" w:hAnsi="Arial" w:cs="Arial"/>
          <w:color w:val="000000" w:themeColor="text1"/>
          <w:sz w:val="28"/>
          <w:szCs w:val="28"/>
        </w:rPr>
        <w:t>car votre récompense est grande dans les cieux !</w:t>
      </w:r>
      <w:r>
        <w:rPr>
          <w:rFonts w:ascii="Arial" w:hAnsi="Arial" w:cs="Arial"/>
          <w:color w:val="000000" w:themeColor="text1"/>
          <w:sz w:val="28"/>
          <w:szCs w:val="28"/>
        </w:rPr>
        <w:t> »</w:t>
      </w:r>
    </w:p>
    <w:p w14:paraId="190CCFAA" w14:textId="60FD7421" w:rsidR="006179E7" w:rsidRPr="00ED2514" w:rsidRDefault="002E2E12" w:rsidP="00DC1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4536"/>
        </w:tabs>
        <w:spacing w:before="200" w:after="0" w:line="288" w:lineRule="auto"/>
        <w:jc w:val="right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Mt 5, 1-12</w:t>
      </w:r>
      <w:r w:rsidR="00ED2514" w:rsidRPr="00ED2514">
        <w:rPr>
          <w:rFonts w:ascii="Arial" w:hAnsi="Arial" w:cs="Arial"/>
          <w:color w:val="000000" w:themeColor="text1"/>
          <w:sz w:val="28"/>
          <w:szCs w:val="28"/>
        </w:rPr>
        <w:t xml:space="preserve"> (traduction liturgique)</w:t>
      </w:r>
    </w:p>
    <w:sectPr w:rsidR="006179E7" w:rsidRPr="00ED2514" w:rsidSect="00AF0589">
      <w:pgSz w:w="11906" w:h="16838"/>
      <w:pgMar w:top="907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9B"/>
    <w:rsid w:val="000210AE"/>
    <w:rsid w:val="0008589D"/>
    <w:rsid w:val="00087C07"/>
    <w:rsid w:val="000D1EE0"/>
    <w:rsid w:val="000E42D1"/>
    <w:rsid w:val="00131F1F"/>
    <w:rsid w:val="00133203"/>
    <w:rsid w:val="00141E00"/>
    <w:rsid w:val="001441F0"/>
    <w:rsid w:val="00150E46"/>
    <w:rsid w:val="00152329"/>
    <w:rsid w:val="00155D49"/>
    <w:rsid w:val="00156C26"/>
    <w:rsid w:val="001835C8"/>
    <w:rsid w:val="001B106E"/>
    <w:rsid w:val="001D1EF6"/>
    <w:rsid w:val="001E2FA2"/>
    <w:rsid w:val="00281642"/>
    <w:rsid w:val="002E2E12"/>
    <w:rsid w:val="00324A41"/>
    <w:rsid w:val="003679D7"/>
    <w:rsid w:val="003A028A"/>
    <w:rsid w:val="00403935"/>
    <w:rsid w:val="0041305F"/>
    <w:rsid w:val="004B70CC"/>
    <w:rsid w:val="004D3F66"/>
    <w:rsid w:val="004E2DF7"/>
    <w:rsid w:val="00527D91"/>
    <w:rsid w:val="005405B8"/>
    <w:rsid w:val="0059069F"/>
    <w:rsid w:val="005E4A82"/>
    <w:rsid w:val="005F5B20"/>
    <w:rsid w:val="006179E7"/>
    <w:rsid w:val="00685747"/>
    <w:rsid w:val="0068695A"/>
    <w:rsid w:val="006A39EB"/>
    <w:rsid w:val="006C1DF2"/>
    <w:rsid w:val="006E341E"/>
    <w:rsid w:val="00741F26"/>
    <w:rsid w:val="00757151"/>
    <w:rsid w:val="007D2C27"/>
    <w:rsid w:val="007D7294"/>
    <w:rsid w:val="007E59E5"/>
    <w:rsid w:val="00817FB1"/>
    <w:rsid w:val="00822204"/>
    <w:rsid w:val="00832B6B"/>
    <w:rsid w:val="00834C7D"/>
    <w:rsid w:val="00840D65"/>
    <w:rsid w:val="008A58F2"/>
    <w:rsid w:val="008C09EE"/>
    <w:rsid w:val="008F3A23"/>
    <w:rsid w:val="009220EF"/>
    <w:rsid w:val="00932F78"/>
    <w:rsid w:val="00941EA8"/>
    <w:rsid w:val="00997C81"/>
    <w:rsid w:val="009B6289"/>
    <w:rsid w:val="009D676D"/>
    <w:rsid w:val="00A04378"/>
    <w:rsid w:val="00A6304E"/>
    <w:rsid w:val="00A67384"/>
    <w:rsid w:val="00A736F4"/>
    <w:rsid w:val="00A966E4"/>
    <w:rsid w:val="00AB3381"/>
    <w:rsid w:val="00AC6F5F"/>
    <w:rsid w:val="00AF0589"/>
    <w:rsid w:val="00AF502D"/>
    <w:rsid w:val="00B12D51"/>
    <w:rsid w:val="00B65E33"/>
    <w:rsid w:val="00B67DF0"/>
    <w:rsid w:val="00BD5614"/>
    <w:rsid w:val="00C36669"/>
    <w:rsid w:val="00C43B05"/>
    <w:rsid w:val="00C53FCF"/>
    <w:rsid w:val="00CD410E"/>
    <w:rsid w:val="00D069ED"/>
    <w:rsid w:val="00D36ED4"/>
    <w:rsid w:val="00D51935"/>
    <w:rsid w:val="00D56F1C"/>
    <w:rsid w:val="00DC15E5"/>
    <w:rsid w:val="00DE147C"/>
    <w:rsid w:val="00E34D2D"/>
    <w:rsid w:val="00E5726E"/>
    <w:rsid w:val="00E748D6"/>
    <w:rsid w:val="00ED2514"/>
    <w:rsid w:val="00ED416E"/>
    <w:rsid w:val="00ED7153"/>
    <w:rsid w:val="00EE745F"/>
    <w:rsid w:val="00EF214F"/>
    <w:rsid w:val="00F115FF"/>
    <w:rsid w:val="00F305DC"/>
    <w:rsid w:val="00F761FD"/>
    <w:rsid w:val="00FB6D9B"/>
    <w:rsid w:val="00FC31CE"/>
    <w:rsid w:val="00FF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B6572"/>
  <w15:chartTrackingRefBased/>
  <w15:docId w15:val="{FB7B0AB7-00C1-4DDA-90FF-8060EFB0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0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H"/>
      <w14:ligatures w14:val="none"/>
    </w:rPr>
  </w:style>
  <w:style w:type="character" w:customStyle="1" w:styleId="versenumber">
    <w:name w:val="verse_number"/>
    <w:basedOn w:val="Policepardfaut"/>
    <w:rsid w:val="008C0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859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Rey</dc:creator>
  <cp:keywords/>
  <dc:description/>
  <cp:lastModifiedBy>Emmanuel Rey</cp:lastModifiedBy>
  <cp:revision>99</cp:revision>
  <cp:lastPrinted>2023-08-28T13:16:00Z</cp:lastPrinted>
  <dcterms:created xsi:type="dcterms:W3CDTF">2023-08-16T20:11:00Z</dcterms:created>
  <dcterms:modified xsi:type="dcterms:W3CDTF">2026-09-18T20:13:00Z</dcterms:modified>
</cp:coreProperties>
</file>