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BB2B" w14:textId="7B2D6699" w:rsidR="00ED4378" w:rsidRPr="00BD2968" w:rsidRDefault="001A1172" w:rsidP="0083649F">
      <w:pPr>
        <w:spacing w:after="0" w:line="240" w:lineRule="auto"/>
        <w:rPr>
          <w:rFonts w:ascii="Times New Roman" w:hAnsi="Times New Roman" w:cs="Times New Roman"/>
          <w:smallCaps/>
          <w:spacing w:val="20"/>
          <w:sz w:val="40"/>
          <w:szCs w:val="40"/>
        </w:rPr>
      </w:pPr>
      <w:r w:rsidRPr="00BD2968">
        <w:rPr>
          <w:rFonts w:ascii="Times New Roman" w:hAnsi="Times New Roman" w:cs="Times New Roman"/>
          <w:smallCaps/>
          <w:spacing w:val="20"/>
          <w:sz w:val="40"/>
          <w:szCs w:val="40"/>
        </w:rPr>
        <w:t>c</w:t>
      </w:r>
      <w:r w:rsidR="00A86CDE" w:rsidRPr="00BD2968">
        <w:rPr>
          <w:rFonts w:ascii="Times New Roman" w:hAnsi="Times New Roman" w:cs="Times New Roman"/>
          <w:smallCaps/>
          <w:spacing w:val="20"/>
          <w:sz w:val="40"/>
          <w:szCs w:val="40"/>
        </w:rPr>
        <w:t>élébration de l</w:t>
      </w:r>
      <w:r w:rsidR="00A15004">
        <w:rPr>
          <w:rFonts w:ascii="Times New Roman" w:hAnsi="Times New Roman" w:cs="Times New Roman"/>
          <w:smallCaps/>
          <w:spacing w:val="20"/>
          <w:sz w:val="40"/>
          <w:szCs w:val="40"/>
        </w:rPr>
        <w:t>’</w:t>
      </w:r>
      <w:r w:rsidR="00B97B20">
        <w:rPr>
          <w:rFonts w:ascii="Times New Roman" w:hAnsi="Times New Roman" w:cs="Times New Roman"/>
          <w:smallCaps/>
          <w:spacing w:val="20"/>
          <w:sz w:val="40"/>
          <w:szCs w:val="40"/>
        </w:rPr>
        <w:t>entrée</w:t>
      </w:r>
    </w:p>
    <w:p w14:paraId="383A5F29" w14:textId="56559588" w:rsidR="00CE1E30" w:rsidRPr="00BD2968" w:rsidRDefault="00B97B20" w:rsidP="00277837">
      <w:pPr>
        <w:spacing w:after="0" w:line="288" w:lineRule="auto"/>
        <w:rPr>
          <w:rFonts w:ascii="Times New Roman" w:hAnsi="Times New Roman" w:cs="Times New Roman"/>
          <w:smallCaps/>
          <w:spacing w:val="20"/>
          <w:sz w:val="40"/>
          <w:szCs w:val="40"/>
        </w:rPr>
      </w:pPr>
      <w:r>
        <w:rPr>
          <w:rFonts w:ascii="Times New Roman" w:hAnsi="Times New Roman" w:cs="Times New Roman"/>
          <w:smallCaps/>
          <w:spacing w:val="20"/>
          <w:sz w:val="40"/>
          <w:szCs w:val="40"/>
        </w:rPr>
        <w:t>en catéchuménat</w:t>
      </w:r>
    </w:p>
    <w:p w14:paraId="5646F377" w14:textId="5390763E" w:rsidR="007B511A" w:rsidRDefault="00305661" w:rsidP="00BC3449">
      <w:pPr>
        <w:tabs>
          <w:tab w:val="right" w:pos="9638"/>
        </w:tabs>
        <w:spacing w:before="400"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Par la célébration de l’entrée en catéchuménat,</w:t>
      </w:r>
      <w:r w:rsidR="007B511A">
        <w:rPr>
          <w:rFonts w:ascii="Times New Roman" w:hAnsi="Times New Roman" w:cs="Times New Roman"/>
          <w:color w:val="C00000"/>
        </w:rPr>
        <w:tab/>
      </w:r>
      <w:r w:rsidR="007B511A" w:rsidRPr="00B317D8">
        <w:rPr>
          <w:rFonts w:ascii="Times New Roman" w:hAnsi="Times New Roman" w:cs="Times New Roman"/>
          <w:sz w:val="18"/>
          <w:szCs w:val="18"/>
        </w:rPr>
        <w:t>RICA 70</w:t>
      </w:r>
    </w:p>
    <w:p w14:paraId="1E40920C" w14:textId="77777777" w:rsidR="007B511A" w:rsidRDefault="00305661" w:rsidP="007B511A">
      <w:pPr>
        <w:tabs>
          <w:tab w:val="right" w:pos="9638"/>
        </w:tabs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candidats s’ouvrent à l’Église de leur intention,</w:t>
      </w:r>
    </w:p>
    <w:p w14:paraId="34A0BE97" w14:textId="5C41E918" w:rsidR="00305661" w:rsidRDefault="00305661" w:rsidP="007B511A">
      <w:pPr>
        <w:tabs>
          <w:tab w:val="right" w:pos="9638"/>
        </w:tabs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et l’Église</w:t>
      </w:r>
      <w:r w:rsidR="007B511A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reçoit ceux qui veulent en devenir membres.</w:t>
      </w:r>
    </w:p>
    <w:p w14:paraId="327DDD99" w14:textId="014ADD6A" w:rsidR="002208DF" w:rsidRPr="00BD2968" w:rsidRDefault="0053151A" w:rsidP="0053151A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</w:t>
      </w:r>
      <w:r w:rsidR="002F3E85">
        <w:rPr>
          <w:rFonts w:ascii="Times New Roman" w:hAnsi="Times New Roman" w:cs="Times New Roman"/>
          <w:color w:val="C00000"/>
        </w:rPr>
        <w:t>a célébration a lieu lorsque les candidats ont reçu une première annonce du Dieu vivant</w:t>
      </w:r>
      <w:r w:rsidR="002208DF" w:rsidRPr="00BD2968">
        <w:rPr>
          <w:rFonts w:ascii="Times New Roman" w:hAnsi="Times New Roman" w:cs="Times New Roman"/>
          <w:color w:val="C00000"/>
        </w:rPr>
        <w:tab/>
      </w:r>
      <w:r w:rsidR="002208DF"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 w:rsidR="00B97B20">
        <w:rPr>
          <w:rFonts w:ascii="Times New Roman" w:hAnsi="Times New Roman" w:cs="Times New Roman"/>
          <w:sz w:val="18"/>
          <w:szCs w:val="18"/>
        </w:rPr>
        <w:t>7</w:t>
      </w:r>
      <w:r w:rsidR="00937F17">
        <w:rPr>
          <w:rFonts w:ascii="Times New Roman" w:hAnsi="Times New Roman" w:cs="Times New Roman"/>
          <w:sz w:val="18"/>
          <w:szCs w:val="18"/>
        </w:rPr>
        <w:t>1</w:t>
      </w:r>
    </w:p>
    <w:p w14:paraId="4E1326E5" w14:textId="42F18117" w:rsidR="0023314F" w:rsidRPr="00BD2968" w:rsidRDefault="00B97B20" w:rsidP="00BC3449">
      <w:pPr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et manifestent un début de foi au Christ Sauveur</w:t>
      </w:r>
      <w:r w:rsidR="00FC0BBE" w:rsidRPr="00BD2968">
        <w:rPr>
          <w:rFonts w:ascii="Times New Roman" w:hAnsi="Times New Roman" w:cs="Times New Roman"/>
          <w:color w:val="C00000"/>
        </w:rPr>
        <w:t>.</w:t>
      </w:r>
    </w:p>
    <w:p w14:paraId="7010AB93" w14:textId="4D12211E" w:rsidR="00712D8D" w:rsidRDefault="00937F17" w:rsidP="00BC3449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 xml:space="preserve">Elle est </w:t>
      </w:r>
      <w:r w:rsidR="00B97B20">
        <w:rPr>
          <w:rFonts w:ascii="Times New Roman" w:hAnsi="Times New Roman" w:cs="Times New Roman"/>
          <w:color w:val="C00000"/>
        </w:rPr>
        <w:t>célébré</w:t>
      </w:r>
      <w:r>
        <w:rPr>
          <w:rFonts w:ascii="Times New Roman" w:hAnsi="Times New Roman" w:cs="Times New Roman"/>
          <w:color w:val="C00000"/>
        </w:rPr>
        <w:t>e</w:t>
      </w:r>
      <w:r w:rsidR="00B97B20">
        <w:rPr>
          <w:rFonts w:ascii="Times New Roman" w:hAnsi="Times New Roman" w:cs="Times New Roman"/>
          <w:color w:val="C00000"/>
        </w:rPr>
        <w:t xml:space="preserve"> </w:t>
      </w:r>
      <w:r w:rsidR="00D41518">
        <w:rPr>
          <w:rFonts w:ascii="Times New Roman" w:hAnsi="Times New Roman" w:cs="Times New Roman"/>
          <w:color w:val="C00000"/>
        </w:rPr>
        <w:t xml:space="preserve">localement, </w:t>
      </w:r>
      <w:r w:rsidR="00B97B20">
        <w:rPr>
          <w:rFonts w:ascii="Times New Roman" w:hAnsi="Times New Roman" w:cs="Times New Roman"/>
          <w:color w:val="C00000"/>
        </w:rPr>
        <w:t>au moment favorable,</w:t>
      </w:r>
      <w:r w:rsidR="007637A0" w:rsidRPr="00BD2968">
        <w:rPr>
          <w:rFonts w:ascii="Times New Roman" w:hAnsi="Times New Roman" w:cs="Times New Roman"/>
          <w:color w:val="C00000"/>
        </w:rPr>
        <w:tab/>
      </w:r>
      <w:r w:rsidR="007637A0"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 w:rsidR="00B97B20">
        <w:rPr>
          <w:rFonts w:ascii="Times New Roman" w:hAnsi="Times New Roman" w:cs="Times New Roman"/>
          <w:sz w:val="18"/>
          <w:szCs w:val="18"/>
        </w:rPr>
        <w:t>72</w:t>
      </w:r>
    </w:p>
    <w:p w14:paraId="734E600D" w14:textId="598C10DE" w:rsidR="00937F17" w:rsidRPr="00BD2968" w:rsidRDefault="00937F17" w:rsidP="00BC3449">
      <w:pPr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</w:t>
      </w:r>
      <w:r w:rsidRPr="00937F17">
        <w:rPr>
          <w:rFonts w:ascii="Times New Roman" w:hAnsi="Times New Roman" w:cs="Times New Roman"/>
          <w:color w:val="C00000"/>
        </w:rPr>
        <w:t>u jugement des pasteurs, des personnes qui présentent les candidats et qui les accompagnent</w:t>
      </w:r>
      <w:r w:rsidR="00C764E2">
        <w:rPr>
          <w:rFonts w:ascii="Times New Roman" w:hAnsi="Times New Roman" w:cs="Times New Roman"/>
          <w:color w:val="C00000"/>
        </w:rPr>
        <w:t>.</w:t>
      </w:r>
    </w:p>
    <w:p w14:paraId="704516B9" w14:textId="4D8B8142" w:rsidR="00EB0199" w:rsidRDefault="00704B00" w:rsidP="00BC3449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Elle a lieu en principe dans le cadre d’une eucharistie dominicale ;</w:t>
      </w:r>
      <w:r w:rsidR="00EB0199" w:rsidRPr="00BD2968">
        <w:rPr>
          <w:rFonts w:ascii="Times New Roman" w:hAnsi="Times New Roman" w:cs="Times New Roman"/>
          <w:color w:val="C00000"/>
        </w:rPr>
        <w:tab/>
      </w:r>
      <w:r w:rsidR="00EB0199"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 w:rsidR="00EB0199">
        <w:rPr>
          <w:rFonts w:ascii="Times New Roman" w:hAnsi="Times New Roman" w:cs="Times New Roman"/>
          <w:sz w:val="18"/>
          <w:szCs w:val="18"/>
        </w:rPr>
        <w:t>73</w:t>
      </w:r>
    </w:p>
    <w:p w14:paraId="2585B1A4" w14:textId="0821F879" w:rsidR="00EB0199" w:rsidRDefault="000759B6" w:rsidP="00BC3449">
      <w:pPr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c’est ce que prévoit le présent </w:t>
      </w:r>
      <w:r w:rsidR="00EA3065">
        <w:rPr>
          <w:rFonts w:ascii="Times New Roman" w:hAnsi="Times New Roman" w:cs="Times New Roman"/>
          <w:color w:val="C00000"/>
        </w:rPr>
        <w:t xml:space="preserve">extrait du </w:t>
      </w:r>
      <w:r>
        <w:rPr>
          <w:rFonts w:ascii="Times New Roman" w:hAnsi="Times New Roman" w:cs="Times New Roman"/>
          <w:color w:val="C00000"/>
        </w:rPr>
        <w:t>rituel.</w:t>
      </w:r>
    </w:p>
    <w:p w14:paraId="1D4F1DD8" w14:textId="77777777" w:rsidR="00744E9B" w:rsidRDefault="00744E9B" w:rsidP="00BC3449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rite d’entrée dans l’église remplace l’ouverture de la célébration.</w:t>
      </w:r>
    </w:p>
    <w:p w14:paraId="7CC70335" w14:textId="7A6124E7" w:rsidR="00744E9B" w:rsidRDefault="00744E9B" w:rsidP="00BC3449">
      <w:pPr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autres rite ont lieu dans le cadre de la liturgie de la Parole.</w:t>
      </w:r>
    </w:p>
    <w:p w14:paraId="4994985F" w14:textId="77777777" w:rsidR="008979F8" w:rsidRDefault="008979F8" w:rsidP="00BC3449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L’exorcisme et la renonciation aux cultes païens (RICA 83-86)</w:t>
      </w:r>
    </w:p>
    <w:p w14:paraId="5725117D" w14:textId="18586ACC" w:rsidR="008979F8" w:rsidRDefault="008979F8" w:rsidP="00BC3449">
      <w:pPr>
        <w:tabs>
          <w:tab w:val="right" w:pos="9638"/>
        </w:tabs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ainsi que l’imposition d’un nom nouveau (RICA 93) sont omis dans le présent </w:t>
      </w:r>
      <w:r w:rsidR="00EA3065">
        <w:rPr>
          <w:rFonts w:ascii="Times New Roman" w:hAnsi="Times New Roman" w:cs="Times New Roman"/>
          <w:color w:val="C00000"/>
        </w:rPr>
        <w:t xml:space="preserve">extrait du </w:t>
      </w:r>
      <w:r>
        <w:rPr>
          <w:rFonts w:ascii="Times New Roman" w:hAnsi="Times New Roman" w:cs="Times New Roman"/>
          <w:color w:val="C00000"/>
        </w:rPr>
        <w:t>rituel.</w:t>
      </w:r>
    </w:p>
    <w:p w14:paraId="5D5ECD42" w14:textId="2EEFCB44" w:rsidR="00EB0199" w:rsidRPr="00EB0199" w:rsidRDefault="00EB0199" w:rsidP="00BC3449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36"/>
          <w:szCs w:val="36"/>
        </w:rPr>
      </w:pPr>
      <w:r w:rsidRPr="00EB0199">
        <w:rPr>
          <w:rFonts w:ascii="Times New Roman" w:hAnsi="Times New Roman" w:cs="Times New Roman"/>
          <w:smallCaps/>
          <w:spacing w:val="20"/>
          <w:sz w:val="36"/>
          <w:szCs w:val="36"/>
        </w:rPr>
        <w:t>rite d’entrée dans l’église</w:t>
      </w:r>
    </w:p>
    <w:p w14:paraId="7F8C30CC" w14:textId="47F1B396" w:rsidR="00EF5941" w:rsidRDefault="00EF5941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Les candidats se rassemblent, avec ceux qui les présentent</w:t>
      </w:r>
      <w:r w:rsidR="00744E9B">
        <w:rPr>
          <w:rFonts w:ascii="Times New Roman" w:hAnsi="Times New Roman" w:cs="Times New Roman"/>
          <w:color w:val="C00000"/>
        </w:rPr>
        <w:t xml:space="preserve"> et avec l’assemblée,</w:t>
      </w:r>
      <w:r w:rsidRPr="00BD2968">
        <w:rPr>
          <w:rFonts w:ascii="Times New Roman" w:hAnsi="Times New Roman" w:cs="Times New Roman"/>
          <w:color w:val="C00000"/>
        </w:rPr>
        <w:tab/>
      </w:r>
      <w:r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>
        <w:rPr>
          <w:rFonts w:ascii="Times New Roman" w:hAnsi="Times New Roman" w:cs="Times New Roman"/>
          <w:sz w:val="18"/>
          <w:szCs w:val="18"/>
        </w:rPr>
        <w:t>78</w:t>
      </w:r>
    </w:p>
    <w:p w14:paraId="20006C6A" w14:textId="5E493242" w:rsidR="0001667E" w:rsidRDefault="00EF5941" w:rsidP="00BC3449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soit devant la porte de l’église, soit au fond de l’église.</w:t>
      </w:r>
    </w:p>
    <w:p w14:paraId="391A06FD" w14:textId="2ABDD519" w:rsidR="00CF15E9" w:rsidRPr="00BD2968" w:rsidRDefault="00744E9B" w:rsidP="00FD5F1D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L’assemblée peut prendre place dans les bancs,</w:t>
      </w:r>
      <w:r w:rsidR="00FD5F1D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 xml:space="preserve">si un rassemblement </w:t>
      </w:r>
      <w:r w:rsidR="00FD5F1D">
        <w:rPr>
          <w:rFonts w:ascii="Times New Roman" w:hAnsi="Times New Roman" w:cs="Times New Roman"/>
          <w:color w:val="C00000"/>
        </w:rPr>
        <w:t>ailleurs</w:t>
      </w:r>
      <w:r>
        <w:rPr>
          <w:rFonts w:ascii="Times New Roman" w:hAnsi="Times New Roman" w:cs="Times New Roman"/>
          <w:color w:val="C00000"/>
        </w:rPr>
        <w:t xml:space="preserve"> n’est pas possible.</w:t>
      </w:r>
    </w:p>
    <w:p w14:paraId="01D50161" w14:textId="59D55566" w:rsidR="00BE2C0F" w:rsidRPr="00BD2968" w:rsidRDefault="005938F0" w:rsidP="00BC3449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EF5941">
        <w:rPr>
          <w:rFonts w:ascii="Times New Roman" w:hAnsi="Times New Roman" w:cs="Times New Roman"/>
          <w:smallCaps/>
          <w:spacing w:val="20"/>
          <w:sz w:val="28"/>
          <w:szCs w:val="28"/>
        </w:rPr>
        <w:t>salutation</w:t>
      </w:r>
    </w:p>
    <w:p w14:paraId="67990A0A" w14:textId="2C2B79F8" w:rsidR="00CF15E9" w:rsidRPr="00867F55" w:rsidRDefault="005F01CE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célébrant se rend auprès</w:t>
      </w:r>
      <w:r w:rsidR="0049708D">
        <w:rPr>
          <w:rFonts w:ascii="Times New Roman" w:hAnsi="Times New Roman" w:cs="Times New Roman"/>
          <w:color w:val="C00000"/>
        </w:rPr>
        <w:t xml:space="preserve"> des candidat</w:t>
      </w:r>
      <w:r w:rsidR="00867F55">
        <w:rPr>
          <w:rFonts w:ascii="Times New Roman" w:hAnsi="Times New Roman" w:cs="Times New Roman"/>
          <w:color w:val="C00000"/>
        </w:rPr>
        <w:t>s et les salue (la salutation liturgique est omise).</w:t>
      </w:r>
      <w:r w:rsidR="00867F55">
        <w:rPr>
          <w:rFonts w:ascii="Times New Roman" w:hAnsi="Times New Roman" w:cs="Times New Roman"/>
          <w:color w:val="C00000"/>
        </w:rPr>
        <w:tab/>
      </w:r>
      <w:r w:rsidR="00867F55" w:rsidRPr="00867F55">
        <w:rPr>
          <w:rFonts w:ascii="Times New Roman" w:hAnsi="Times New Roman" w:cs="Times New Roman"/>
          <w:sz w:val="18"/>
          <w:szCs w:val="18"/>
        </w:rPr>
        <w:t>RICA 79</w:t>
      </w:r>
    </w:p>
    <w:p w14:paraId="7E4D72F2" w14:textId="0B1EF699" w:rsidR="00867F55" w:rsidRDefault="00867F55" w:rsidP="00BC3449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Il exprime la joie et la reconnaissance de l’Église.</w:t>
      </w:r>
    </w:p>
    <w:p w14:paraId="0C35544A" w14:textId="77777777" w:rsidR="00AA35F0" w:rsidRDefault="00445D7A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On peut aussi demander aux candidats de frapper à la porte de l’église</w:t>
      </w:r>
      <w:r w:rsidR="00AA35F0">
        <w:rPr>
          <w:rFonts w:ascii="Times New Roman" w:hAnsi="Times New Roman" w:cs="Times New Roman"/>
          <w:color w:val="C00000"/>
        </w:rPr>
        <w:t>.</w:t>
      </w:r>
    </w:p>
    <w:p w14:paraId="4F08EFAF" w14:textId="7A94CC6C" w:rsidR="00445D7A" w:rsidRDefault="00AA35F0" w:rsidP="00BC3449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Le célébrant leur ouvre et les salue (cf. </w:t>
      </w:r>
      <w:r w:rsidRPr="00852284">
        <w:rPr>
          <w:rFonts w:ascii="Times New Roman" w:hAnsi="Times New Roman" w:cs="Times New Roman"/>
          <w:i/>
          <w:iCs/>
          <w:color w:val="C00000"/>
        </w:rPr>
        <w:t>supra</w:t>
      </w:r>
      <w:r>
        <w:rPr>
          <w:rFonts w:ascii="Times New Roman" w:hAnsi="Times New Roman" w:cs="Times New Roman"/>
          <w:color w:val="C00000"/>
        </w:rPr>
        <w:t>).</w:t>
      </w:r>
    </w:p>
    <w:p w14:paraId="7C076CDD" w14:textId="71D0F874" w:rsidR="005938F0" w:rsidRPr="00852284" w:rsidRDefault="00DB17C2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BD2968">
        <w:rPr>
          <w:rFonts w:ascii="Times New Roman" w:hAnsi="Times New Roman" w:cs="Times New Roman"/>
          <w:color w:val="C00000"/>
        </w:rPr>
        <w:t>Le célébrant</w:t>
      </w:r>
      <w:r w:rsidR="00EB215A" w:rsidRPr="00BD2968">
        <w:rPr>
          <w:rFonts w:ascii="Times New Roman" w:hAnsi="Times New Roman" w:cs="Times New Roman"/>
          <w:color w:val="C00000"/>
        </w:rPr>
        <w:t> :</w:t>
      </w:r>
      <w:r w:rsidR="00852284">
        <w:rPr>
          <w:rFonts w:ascii="Times New Roman" w:hAnsi="Times New Roman" w:cs="Times New Roman"/>
          <w:color w:val="C00000"/>
        </w:rPr>
        <w:tab/>
      </w:r>
      <w:r w:rsidR="00852284" w:rsidRPr="00852284">
        <w:rPr>
          <w:rFonts w:ascii="Times New Roman" w:hAnsi="Times New Roman" w:cs="Times New Roman"/>
          <w:sz w:val="18"/>
          <w:szCs w:val="18"/>
        </w:rPr>
        <w:t>RICA 80</w:t>
      </w:r>
    </w:p>
    <w:p w14:paraId="2930BD6D" w14:textId="0285D0B8" w:rsidR="00DB17C2" w:rsidRPr="00BD2968" w:rsidRDefault="00DB17C2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Que</w:t>
      </w:r>
      <w:r w:rsidR="00852284">
        <w:rPr>
          <w:rFonts w:ascii="Times New Roman" w:hAnsi="Times New Roman" w:cs="Times New Roman"/>
          <w:b/>
          <w:bCs/>
        </w:rPr>
        <w:t>l est votre nom ?</w:t>
      </w:r>
    </w:p>
    <w:p w14:paraId="6B15107E" w14:textId="68639F53" w:rsidR="00852284" w:rsidRDefault="00852284" w:rsidP="00BC3449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candidats répondent, l’un après l’autre.</w:t>
      </w:r>
    </w:p>
    <w:p w14:paraId="50E420B2" w14:textId="32443C87" w:rsidR="00DC4B74" w:rsidRDefault="00DC4B74" w:rsidP="00BC3449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17059A6A" w14:textId="2015DB92" w:rsidR="00DC4B74" w:rsidRPr="00BD2968" w:rsidRDefault="00DC4B74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DC4B74">
        <w:rPr>
          <w:rFonts w:ascii="Times New Roman" w:hAnsi="Times New Roman" w:cs="Times New Roman"/>
          <w:b/>
          <w:bCs/>
        </w:rPr>
        <w:t>Que demandez-vous à l’</w:t>
      </w:r>
      <w:r>
        <w:rPr>
          <w:rFonts w:ascii="Times New Roman" w:hAnsi="Times New Roman" w:cs="Times New Roman"/>
          <w:b/>
          <w:bCs/>
        </w:rPr>
        <w:t>É</w:t>
      </w:r>
      <w:r w:rsidRPr="00DC4B74">
        <w:rPr>
          <w:rFonts w:ascii="Times New Roman" w:hAnsi="Times New Roman" w:cs="Times New Roman"/>
          <w:b/>
          <w:bCs/>
        </w:rPr>
        <w:t>glise de Dieu ?</w:t>
      </w:r>
    </w:p>
    <w:p w14:paraId="0C10AA90" w14:textId="30C3FC11" w:rsidR="00DC4B74" w:rsidRDefault="00DC4B74" w:rsidP="00BC3449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candidats :</w:t>
      </w:r>
    </w:p>
    <w:p w14:paraId="353551F7" w14:textId="1B0D9665" w:rsidR="00DC4B74" w:rsidRPr="00BD2968" w:rsidRDefault="00DC4B74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foi.</w:t>
      </w:r>
    </w:p>
    <w:p w14:paraId="65375F99" w14:textId="77777777" w:rsidR="00C764E2" w:rsidRDefault="00C764E2" w:rsidP="00BC3449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C764E2" w:rsidSect="005622D4">
          <w:footerReference w:type="default" r:id="rId8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325FBD94" w14:textId="77777777" w:rsidR="00CA5F1C" w:rsidRDefault="00CA5F1C" w:rsidP="00C764E2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lastRenderedPageBreak/>
        <w:t>Le célébrant :</w:t>
      </w:r>
    </w:p>
    <w:p w14:paraId="1DF892C9" w14:textId="1626A76C" w:rsidR="00CA5F1C" w:rsidRPr="00BD2968" w:rsidRDefault="00CA5F1C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vous apporte la foi ?</w:t>
      </w:r>
    </w:p>
    <w:p w14:paraId="6423EF73" w14:textId="77777777" w:rsidR="00CA5F1C" w:rsidRDefault="00CA5F1C" w:rsidP="00BC3449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candidats :</w:t>
      </w:r>
    </w:p>
    <w:p w14:paraId="51A60517" w14:textId="6FA0E127" w:rsidR="00CA5F1C" w:rsidRPr="00BD2968" w:rsidRDefault="00CA5F1C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vie éternelle.</w:t>
      </w:r>
    </w:p>
    <w:p w14:paraId="4569AA8C" w14:textId="1DE593DD" w:rsidR="00D47AC8" w:rsidRPr="00BD2968" w:rsidRDefault="00D47AC8" w:rsidP="00BC3449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5B0009">
        <w:rPr>
          <w:rFonts w:ascii="Times New Roman" w:hAnsi="Times New Roman" w:cs="Times New Roman"/>
          <w:smallCaps/>
          <w:spacing w:val="20"/>
          <w:sz w:val="28"/>
          <w:szCs w:val="28"/>
        </w:rPr>
        <w:t>adhésion initiale</w:t>
      </w:r>
    </w:p>
    <w:p w14:paraId="01C09CEC" w14:textId="2753B7BC" w:rsidR="00D47AC8" w:rsidRPr="00BD2968" w:rsidRDefault="000F248D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célébrant</w:t>
      </w:r>
      <w:r w:rsidR="005B0009">
        <w:rPr>
          <w:rFonts w:ascii="Times New Roman" w:hAnsi="Times New Roman" w:cs="Times New Roman"/>
          <w:color w:val="C00000"/>
        </w:rPr>
        <w:t> :</w:t>
      </w:r>
      <w:r w:rsidR="00A776FE" w:rsidRPr="00BD2968">
        <w:rPr>
          <w:rFonts w:ascii="Times New Roman" w:hAnsi="Times New Roman" w:cs="Times New Roman"/>
          <w:color w:val="C00000"/>
        </w:rPr>
        <w:tab/>
      </w:r>
      <w:r w:rsidR="00A776FE"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 w:rsidR="005B0009">
        <w:rPr>
          <w:rFonts w:ascii="Times New Roman" w:hAnsi="Times New Roman" w:cs="Times New Roman"/>
          <w:sz w:val="18"/>
          <w:szCs w:val="18"/>
        </w:rPr>
        <w:t>81</w:t>
      </w:r>
    </w:p>
    <w:p w14:paraId="595685A4" w14:textId="77777777" w:rsidR="00E64A5D" w:rsidRDefault="00E64A5D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64A5D">
        <w:rPr>
          <w:rFonts w:ascii="Times New Roman" w:hAnsi="Times New Roman" w:cs="Times New Roman"/>
          <w:b/>
          <w:bCs/>
        </w:rPr>
        <w:t>Dieu donne sa lumière à tout homme qui vient dans le monde.</w:t>
      </w:r>
    </w:p>
    <w:p w14:paraId="1E526B5E" w14:textId="7BE0D1D6" w:rsidR="00E64A5D" w:rsidRDefault="00C648BC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À</w:t>
      </w:r>
      <w:r w:rsidR="00E64A5D" w:rsidRPr="00E64A5D">
        <w:rPr>
          <w:rFonts w:ascii="Times New Roman" w:hAnsi="Times New Roman" w:cs="Times New Roman"/>
          <w:b/>
          <w:bCs/>
        </w:rPr>
        <w:t xml:space="preserve"> travers ses œuvres, il manifeste son mystère invisible,</w:t>
      </w:r>
    </w:p>
    <w:p w14:paraId="1ECF9E13" w14:textId="77777777" w:rsidR="00E64A5D" w:rsidRDefault="00E64A5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64A5D">
        <w:rPr>
          <w:rFonts w:ascii="Times New Roman" w:hAnsi="Times New Roman" w:cs="Times New Roman"/>
          <w:b/>
          <w:bCs/>
        </w:rPr>
        <w:t xml:space="preserve">pour que l’homme apprenne à rendre grâce à son Créateur. </w:t>
      </w:r>
    </w:p>
    <w:p w14:paraId="4618EEB2" w14:textId="77777777" w:rsidR="00E64A5D" w:rsidRDefault="00E64A5D" w:rsidP="00130C64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64A5D">
        <w:rPr>
          <w:rFonts w:ascii="Times New Roman" w:hAnsi="Times New Roman" w:cs="Times New Roman"/>
          <w:b/>
          <w:bCs/>
        </w:rPr>
        <w:t>Vous avez suivi cette lumière,</w:t>
      </w:r>
    </w:p>
    <w:p w14:paraId="596366FB" w14:textId="77777777" w:rsidR="00E64A5D" w:rsidRDefault="00E64A5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64A5D">
        <w:rPr>
          <w:rFonts w:ascii="Times New Roman" w:hAnsi="Times New Roman" w:cs="Times New Roman"/>
          <w:b/>
          <w:bCs/>
        </w:rPr>
        <w:t>et maintenant s’ouvre pour vous le chemin de l’</w:t>
      </w:r>
      <w:r>
        <w:rPr>
          <w:rFonts w:ascii="Times New Roman" w:hAnsi="Times New Roman" w:cs="Times New Roman"/>
          <w:b/>
          <w:bCs/>
        </w:rPr>
        <w:t>É</w:t>
      </w:r>
      <w:r w:rsidRPr="00E64A5D">
        <w:rPr>
          <w:rFonts w:ascii="Times New Roman" w:hAnsi="Times New Roman" w:cs="Times New Roman"/>
          <w:b/>
          <w:bCs/>
        </w:rPr>
        <w:t xml:space="preserve">vangile. </w:t>
      </w:r>
    </w:p>
    <w:p w14:paraId="6AE7FA38" w14:textId="77777777" w:rsidR="00E64A5D" w:rsidRDefault="00E64A5D" w:rsidP="00130C64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64A5D">
        <w:rPr>
          <w:rFonts w:ascii="Times New Roman" w:hAnsi="Times New Roman" w:cs="Times New Roman"/>
          <w:b/>
          <w:bCs/>
        </w:rPr>
        <w:t>Entrez dans la foi</w:t>
      </w:r>
      <w:r>
        <w:rPr>
          <w:rFonts w:ascii="Times New Roman" w:hAnsi="Times New Roman" w:cs="Times New Roman"/>
          <w:b/>
          <w:bCs/>
        </w:rPr>
        <w:t> :</w:t>
      </w:r>
    </w:p>
    <w:p w14:paraId="7B72A2AF" w14:textId="77777777" w:rsidR="00E64A5D" w:rsidRDefault="00E64A5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64A5D">
        <w:rPr>
          <w:rFonts w:ascii="Times New Roman" w:hAnsi="Times New Roman" w:cs="Times New Roman"/>
          <w:b/>
          <w:bCs/>
        </w:rPr>
        <w:t>faites la connaissance du Dieu vivant qui a vraiment parlé aux hommes</w:t>
      </w:r>
      <w:r>
        <w:rPr>
          <w:rFonts w:ascii="Times New Roman" w:hAnsi="Times New Roman" w:cs="Times New Roman"/>
          <w:b/>
          <w:bCs/>
        </w:rPr>
        <w:t> ;</w:t>
      </w:r>
    </w:p>
    <w:p w14:paraId="2C585DA8" w14:textId="77777777" w:rsidR="00E64A5D" w:rsidRDefault="00E64A5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64A5D">
        <w:rPr>
          <w:rFonts w:ascii="Times New Roman" w:hAnsi="Times New Roman" w:cs="Times New Roman"/>
          <w:b/>
          <w:bCs/>
        </w:rPr>
        <w:t>confiez-vous à sa sagesse, en marchant à la lumière du Christ</w:t>
      </w:r>
      <w:r>
        <w:rPr>
          <w:rFonts w:ascii="Times New Roman" w:hAnsi="Times New Roman" w:cs="Times New Roman"/>
          <w:b/>
          <w:bCs/>
        </w:rPr>
        <w:t> ;</w:t>
      </w:r>
    </w:p>
    <w:p w14:paraId="6B1B4E95" w14:textId="77777777" w:rsidR="00E64A5D" w:rsidRDefault="00E64A5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64A5D">
        <w:rPr>
          <w:rFonts w:ascii="Times New Roman" w:hAnsi="Times New Roman" w:cs="Times New Roman"/>
          <w:b/>
          <w:bCs/>
        </w:rPr>
        <w:t>croyez en lui de tout votre cœur,</w:t>
      </w:r>
    </w:p>
    <w:p w14:paraId="6F90E390" w14:textId="77777777" w:rsidR="00E64A5D" w:rsidRDefault="00E64A5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64A5D">
        <w:rPr>
          <w:rFonts w:ascii="Times New Roman" w:hAnsi="Times New Roman" w:cs="Times New Roman"/>
          <w:b/>
          <w:bCs/>
        </w:rPr>
        <w:t xml:space="preserve">en lui remettant chaque jour votre vie. </w:t>
      </w:r>
    </w:p>
    <w:p w14:paraId="4D3243D2" w14:textId="77777777" w:rsidR="00E64A5D" w:rsidRDefault="00E64A5D" w:rsidP="00130C64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64A5D">
        <w:rPr>
          <w:rFonts w:ascii="Times New Roman" w:hAnsi="Times New Roman" w:cs="Times New Roman"/>
          <w:b/>
          <w:bCs/>
        </w:rPr>
        <w:t>Sur ce chemin de la foi le Christ vous conduira, dans la charité,</w:t>
      </w:r>
    </w:p>
    <w:p w14:paraId="7C75AA6C" w14:textId="77777777" w:rsidR="00E64A5D" w:rsidRDefault="00E64A5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64A5D">
        <w:rPr>
          <w:rFonts w:ascii="Times New Roman" w:hAnsi="Times New Roman" w:cs="Times New Roman"/>
          <w:b/>
          <w:bCs/>
        </w:rPr>
        <w:t>pour que vous ayez la vie éternelle.</w:t>
      </w:r>
    </w:p>
    <w:p w14:paraId="47522594" w14:textId="3A670AD4" w:rsidR="00E64A5D" w:rsidRPr="00E64A5D" w:rsidRDefault="00E64A5D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Ê</w:t>
      </w:r>
      <w:r w:rsidRPr="00E64A5D">
        <w:rPr>
          <w:rFonts w:ascii="Times New Roman" w:hAnsi="Times New Roman" w:cs="Times New Roman"/>
          <w:b/>
          <w:bCs/>
        </w:rPr>
        <w:t>tes-vous prêts à prendre aujourd’hui ce chemin, sous sa conduite</w:t>
      </w:r>
      <w:r>
        <w:rPr>
          <w:rFonts w:ascii="Times New Roman" w:hAnsi="Times New Roman" w:cs="Times New Roman"/>
          <w:b/>
          <w:bCs/>
        </w:rPr>
        <w:t> ?</w:t>
      </w:r>
    </w:p>
    <w:p w14:paraId="4F5898A2" w14:textId="77777777" w:rsidR="00E64A5D" w:rsidRDefault="00E64A5D" w:rsidP="00BC3449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candidats :</w:t>
      </w:r>
    </w:p>
    <w:p w14:paraId="14E45998" w14:textId="34781DAB" w:rsidR="00E64A5D" w:rsidRPr="00BD2968" w:rsidRDefault="00E64A5D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Oui (je suis prêt).</w:t>
      </w:r>
    </w:p>
    <w:p w14:paraId="6B97DD67" w14:textId="799E4C34" w:rsidR="00707B67" w:rsidRPr="00BD2968" w:rsidRDefault="00707B67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célébran</w:t>
      </w:r>
      <w:r>
        <w:rPr>
          <w:rFonts w:ascii="Times New Roman" w:hAnsi="Times New Roman" w:cs="Times New Roman"/>
          <w:color w:val="C00000"/>
        </w:rPr>
        <w:t>t interroge ensuite ceux qui présentent les candidats, et tous les fidèles :</w:t>
      </w:r>
      <w:r w:rsidRPr="00BD2968">
        <w:rPr>
          <w:rFonts w:ascii="Times New Roman" w:hAnsi="Times New Roman" w:cs="Times New Roman"/>
          <w:color w:val="C00000"/>
        </w:rPr>
        <w:tab/>
      </w:r>
      <w:r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>
        <w:rPr>
          <w:rFonts w:ascii="Times New Roman" w:hAnsi="Times New Roman" w:cs="Times New Roman"/>
          <w:sz w:val="18"/>
          <w:szCs w:val="18"/>
        </w:rPr>
        <w:t>82</w:t>
      </w:r>
    </w:p>
    <w:p w14:paraId="1556EEE5" w14:textId="79284881" w:rsidR="00707B67" w:rsidRDefault="00707B67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07B67">
        <w:rPr>
          <w:rFonts w:ascii="Times New Roman" w:hAnsi="Times New Roman" w:cs="Times New Roman"/>
          <w:b/>
          <w:bCs/>
        </w:rPr>
        <w:t>Vous qui accompagnez ces candidats et qui les présentez à l’</w:t>
      </w:r>
      <w:r>
        <w:rPr>
          <w:rFonts w:ascii="Times New Roman" w:hAnsi="Times New Roman" w:cs="Times New Roman"/>
          <w:b/>
          <w:bCs/>
        </w:rPr>
        <w:t>É</w:t>
      </w:r>
      <w:r w:rsidRPr="00707B67">
        <w:rPr>
          <w:rFonts w:ascii="Times New Roman" w:hAnsi="Times New Roman" w:cs="Times New Roman"/>
          <w:b/>
          <w:bCs/>
        </w:rPr>
        <w:t>glise,</w:t>
      </w:r>
    </w:p>
    <w:p w14:paraId="024BC42A" w14:textId="77777777" w:rsidR="00707B67" w:rsidRDefault="00707B67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07B67">
        <w:rPr>
          <w:rFonts w:ascii="Times New Roman" w:hAnsi="Times New Roman" w:cs="Times New Roman"/>
          <w:b/>
          <w:bCs/>
        </w:rPr>
        <w:t>et vous tous aussi qui les entourez fraternellement,</w:t>
      </w:r>
    </w:p>
    <w:p w14:paraId="0D557581" w14:textId="61C6119B" w:rsidR="00707B67" w:rsidRDefault="00707B67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07B67">
        <w:rPr>
          <w:rFonts w:ascii="Times New Roman" w:hAnsi="Times New Roman" w:cs="Times New Roman"/>
          <w:b/>
          <w:bCs/>
        </w:rPr>
        <w:t>voulez-vous les aider à découvrir le Christ et à le suivre</w:t>
      </w:r>
      <w:r>
        <w:rPr>
          <w:rFonts w:ascii="Times New Roman" w:hAnsi="Times New Roman" w:cs="Times New Roman"/>
          <w:b/>
          <w:bCs/>
        </w:rPr>
        <w:t> ?</w:t>
      </w:r>
    </w:p>
    <w:p w14:paraId="58F0D5A0" w14:textId="086D86BB" w:rsidR="00A61099" w:rsidRDefault="00A61099" w:rsidP="00BC3449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2A403471" w14:textId="6A70C226" w:rsidR="00A61099" w:rsidRPr="00BD2968" w:rsidRDefault="00A61099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Oui (nous le voulons).</w:t>
      </w:r>
    </w:p>
    <w:p w14:paraId="2D95655B" w14:textId="66762C6E" w:rsidR="00EB40A0" w:rsidRPr="00BD2968" w:rsidRDefault="00EB40A0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célébrant</w:t>
      </w:r>
      <w:r>
        <w:rPr>
          <w:rFonts w:ascii="Times New Roman" w:hAnsi="Times New Roman" w:cs="Times New Roman"/>
          <w:color w:val="C00000"/>
        </w:rPr>
        <w:t> :</w:t>
      </w:r>
      <w:r w:rsidRPr="00BD2968">
        <w:rPr>
          <w:rFonts w:ascii="Times New Roman" w:hAnsi="Times New Roman" w:cs="Times New Roman"/>
          <w:color w:val="C00000"/>
        </w:rPr>
        <w:tab/>
      </w:r>
      <w:r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>
        <w:rPr>
          <w:rFonts w:ascii="Times New Roman" w:hAnsi="Times New Roman" w:cs="Times New Roman"/>
          <w:sz w:val="18"/>
          <w:szCs w:val="18"/>
        </w:rPr>
        <w:t>87</w:t>
      </w:r>
    </w:p>
    <w:p w14:paraId="695FB1AD" w14:textId="3BC5ACAD" w:rsidR="00EB40A0" w:rsidRDefault="00EB40A0" w:rsidP="00A170E6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B40A0">
        <w:rPr>
          <w:rFonts w:ascii="Times New Roman" w:hAnsi="Times New Roman" w:cs="Times New Roman"/>
          <w:b/>
          <w:bCs/>
        </w:rPr>
        <w:t>Père très bon,</w:t>
      </w:r>
      <w:r w:rsidR="00A170E6">
        <w:rPr>
          <w:rFonts w:ascii="Times New Roman" w:hAnsi="Times New Roman" w:cs="Times New Roman"/>
          <w:b/>
          <w:bCs/>
        </w:rPr>
        <w:t xml:space="preserve"> </w:t>
      </w:r>
      <w:r w:rsidRPr="00EB40A0">
        <w:rPr>
          <w:rFonts w:ascii="Times New Roman" w:hAnsi="Times New Roman" w:cs="Times New Roman"/>
          <w:b/>
          <w:bCs/>
        </w:rPr>
        <w:t>nous te rendons grâce pour tes amis</w:t>
      </w:r>
      <w:r>
        <w:rPr>
          <w:rFonts w:ascii="Times New Roman" w:hAnsi="Times New Roman" w:cs="Times New Roman"/>
          <w:b/>
          <w:bCs/>
        </w:rPr>
        <w:t xml:space="preserve"> (N. et N.) ;</w:t>
      </w:r>
    </w:p>
    <w:p w14:paraId="67F23EF2" w14:textId="215068B5" w:rsidR="00EB40A0" w:rsidRPr="00EB40A0" w:rsidRDefault="00EB40A0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EB40A0">
        <w:rPr>
          <w:rFonts w:ascii="Times New Roman" w:hAnsi="Times New Roman" w:cs="Times New Roman"/>
          <w:b/>
          <w:bCs/>
        </w:rPr>
        <w:t>’est toi qu’ils ont cherché</w:t>
      </w:r>
      <w:r w:rsidR="00DD47B8">
        <w:rPr>
          <w:rFonts w:ascii="Times New Roman" w:hAnsi="Times New Roman" w:cs="Times New Roman"/>
          <w:b/>
          <w:bCs/>
        </w:rPr>
        <w:t xml:space="preserve"> </w:t>
      </w:r>
      <w:r w:rsidRPr="00EB40A0">
        <w:rPr>
          <w:rFonts w:ascii="Times New Roman" w:hAnsi="Times New Roman" w:cs="Times New Roman"/>
          <w:b/>
          <w:bCs/>
        </w:rPr>
        <w:t xml:space="preserve">sous ton inspiration et avec ton aide, </w:t>
      </w:r>
    </w:p>
    <w:p w14:paraId="10E5B179" w14:textId="73292ABC" w:rsidR="00EB40A0" w:rsidRDefault="00EB40A0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Pr="00EB40A0">
        <w:rPr>
          <w:rFonts w:ascii="Times New Roman" w:hAnsi="Times New Roman" w:cs="Times New Roman"/>
          <w:b/>
          <w:bCs/>
        </w:rPr>
        <w:t xml:space="preserve">t c’est à toi qu’ils ont répondu, devant nous, </w:t>
      </w:r>
      <w:r>
        <w:rPr>
          <w:rFonts w:ascii="Times New Roman" w:hAnsi="Times New Roman" w:cs="Times New Roman"/>
          <w:b/>
          <w:bCs/>
        </w:rPr>
        <w:t>e</w:t>
      </w:r>
      <w:r w:rsidRPr="00EB40A0">
        <w:rPr>
          <w:rFonts w:ascii="Times New Roman" w:hAnsi="Times New Roman" w:cs="Times New Roman"/>
          <w:b/>
          <w:bCs/>
        </w:rPr>
        <w:t>n ce jour où tu les</w:t>
      </w:r>
      <w:r w:rsidR="00FA7C07">
        <w:rPr>
          <w:rFonts w:ascii="Times New Roman" w:hAnsi="Times New Roman" w:cs="Times New Roman"/>
          <w:b/>
          <w:bCs/>
        </w:rPr>
        <w:t xml:space="preserve"> appelles.</w:t>
      </w:r>
    </w:p>
    <w:p w14:paraId="51919873" w14:textId="1CD77665" w:rsidR="00EB40A0" w:rsidRPr="00EB40A0" w:rsidRDefault="00EB40A0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B40A0">
        <w:rPr>
          <w:rFonts w:ascii="Times New Roman" w:hAnsi="Times New Roman" w:cs="Times New Roman"/>
          <w:b/>
          <w:bCs/>
        </w:rPr>
        <w:t xml:space="preserve">Voilà pourquoi, tous ensemble, nous te louons, Seigneur, et nous te bénissons. </w:t>
      </w:r>
    </w:p>
    <w:p w14:paraId="0B9B6986" w14:textId="77777777" w:rsidR="00EB40A0" w:rsidRDefault="00EB40A0" w:rsidP="00BC3449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591144F7" w14:textId="2CF668F7" w:rsidR="00EB40A0" w:rsidRDefault="00EB40A0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EB40A0">
        <w:rPr>
          <w:rFonts w:ascii="Times New Roman" w:hAnsi="Times New Roman" w:cs="Times New Roman"/>
          <w:b/>
          <w:bCs/>
        </w:rPr>
        <w:t>Nous te louons, Seigneur, et nous te bénissons.</w:t>
      </w:r>
    </w:p>
    <w:p w14:paraId="297E4B28" w14:textId="77777777" w:rsidR="00A170E6" w:rsidRDefault="00A170E6" w:rsidP="00BC3449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</w:rPr>
        <w:sectPr w:rsidR="00A170E6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0713B626" w14:textId="62B2C129" w:rsidR="004223CD" w:rsidRPr="00BD2968" w:rsidRDefault="004223CD" w:rsidP="00A170E6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signation du front et des sens</w:t>
      </w:r>
    </w:p>
    <w:p w14:paraId="1A3F96B1" w14:textId="3BD0AE8E" w:rsidR="004223CD" w:rsidRPr="00BD2968" w:rsidRDefault="004223CD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célébrant</w:t>
      </w:r>
      <w:r>
        <w:rPr>
          <w:rFonts w:ascii="Times New Roman" w:hAnsi="Times New Roman" w:cs="Times New Roman"/>
          <w:color w:val="C00000"/>
        </w:rPr>
        <w:t> :</w:t>
      </w:r>
      <w:r w:rsidRPr="00BD2968">
        <w:rPr>
          <w:rFonts w:ascii="Times New Roman" w:hAnsi="Times New Roman" w:cs="Times New Roman"/>
          <w:color w:val="C00000"/>
        </w:rPr>
        <w:tab/>
      </w:r>
      <w:r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>
        <w:rPr>
          <w:rFonts w:ascii="Times New Roman" w:hAnsi="Times New Roman" w:cs="Times New Roman"/>
          <w:sz w:val="18"/>
          <w:szCs w:val="18"/>
        </w:rPr>
        <w:t>8</w:t>
      </w:r>
      <w:r w:rsidR="00057B9D">
        <w:rPr>
          <w:rFonts w:ascii="Times New Roman" w:hAnsi="Times New Roman" w:cs="Times New Roman"/>
          <w:sz w:val="18"/>
          <w:szCs w:val="18"/>
        </w:rPr>
        <w:t>8</w:t>
      </w:r>
    </w:p>
    <w:p w14:paraId="3D7D6AA7" w14:textId="77777777" w:rsidR="00D5720A" w:rsidRDefault="00057B9D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057B9D">
        <w:rPr>
          <w:rFonts w:ascii="Times New Roman" w:hAnsi="Times New Roman" w:cs="Times New Roman"/>
          <w:b/>
          <w:bCs/>
        </w:rPr>
        <w:t xml:space="preserve">Maintenant, chers </w:t>
      </w:r>
      <w:r>
        <w:rPr>
          <w:rFonts w:ascii="Times New Roman" w:hAnsi="Times New Roman" w:cs="Times New Roman"/>
          <w:b/>
          <w:bCs/>
        </w:rPr>
        <w:t>amis</w:t>
      </w:r>
      <w:r w:rsidRPr="00057B9D">
        <w:rPr>
          <w:rFonts w:ascii="Times New Roman" w:hAnsi="Times New Roman" w:cs="Times New Roman"/>
          <w:b/>
          <w:bCs/>
        </w:rPr>
        <w:t>,</w:t>
      </w:r>
      <w:r w:rsidR="00D5720A">
        <w:rPr>
          <w:rFonts w:ascii="Times New Roman" w:hAnsi="Times New Roman" w:cs="Times New Roman"/>
          <w:b/>
          <w:bCs/>
        </w:rPr>
        <w:t xml:space="preserve"> </w:t>
      </w:r>
      <w:r w:rsidRPr="00057B9D">
        <w:rPr>
          <w:rFonts w:ascii="Times New Roman" w:hAnsi="Times New Roman" w:cs="Times New Roman"/>
          <w:b/>
          <w:bCs/>
        </w:rPr>
        <w:t>approchez avec ceux qui vous présentent</w:t>
      </w:r>
    </w:p>
    <w:p w14:paraId="361F5147" w14:textId="7C8961E4" w:rsidR="004223CD" w:rsidRDefault="00057B9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057B9D">
        <w:rPr>
          <w:rFonts w:ascii="Times New Roman" w:hAnsi="Times New Roman" w:cs="Times New Roman"/>
          <w:b/>
          <w:bCs/>
        </w:rPr>
        <w:t>pour recevoir le signe de votre nouvelle condition.</w:t>
      </w:r>
    </w:p>
    <w:p w14:paraId="2433183F" w14:textId="77777777" w:rsidR="00985BA0" w:rsidRDefault="00D5720A" w:rsidP="00BC3449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985BA0">
        <w:rPr>
          <w:rFonts w:ascii="Times New Roman" w:hAnsi="Times New Roman" w:cs="Times New Roman"/>
          <w:color w:val="C00000"/>
        </w:rPr>
        <w:t>Les candidats s’avancent l’un après l’autre avec ceux qui les présentent.</w:t>
      </w:r>
    </w:p>
    <w:p w14:paraId="78B97BE3" w14:textId="25B4CD42" w:rsidR="004223CD" w:rsidRPr="00985BA0" w:rsidRDefault="00985BA0" w:rsidP="00BC3449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985BA0">
        <w:rPr>
          <w:rFonts w:ascii="Times New Roman" w:hAnsi="Times New Roman" w:cs="Times New Roman"/>
          <w:color w:val="C00000"/>
        </w:rPr>
        <w:t>Le célébrant trace avec le pouce une croix sur le front de chaque catéchumène en disant :</w:t>
      </w:r>
    </w:p>
    <w:p w14:paraId="63E6302D" w14:textId="77777777" w:rsidR="00200A40" w:rsidRDefault="00985BA0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985BA0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., </w:t>
      </w:r>
      <w:r w:rsidRPr="00985BA0">
        <w:rPr>
          <w:rFonts w:ascii="Times New Roman" w:hAnsi="Times New Roman" w:cs="Times New Roman"/>
          <w:b/>
          <w:bCs/>
        </w:rPr>
        <w:t>recevez sur votre front la croix du Christ,</w:t>
      </w:r>
    </w:p>
    <w:p w14:paraId="15630D72" w14:textId="77777777" w:rsidR="00200A40" w:rsidRDefault="00985BA0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985BA0">
        <w:rPr>
          <w:rFonts w:ascii="Times New Roman" w:hAnsi="Times New Roman" w:cs="Times New Roman"/>
          <w:b/>
          <w:bCs/>
        </w:rPr>
        <w:t>c’est le Christ lui-même qui vous protège</w:t>
      </w:r>
    </w:p>
    <w:p w14:paraId="1B4D2638" w14:textId="21C27238" w:rsidR="00200A40" w:rsidRDefault="00985BA0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985BA0">
        <w:rPr>
          <w:rFonts w:ascii="Times New Roman" w:hAnsi="Times New Roman" w:cs="Times New Roman"/>
          <w:b/>
          <w:bCs/>
        </w:rPr>
        <w:t>par le signe de son amour</w:t>
      </w:r>
      <w:r w:rsidR="00200A40">
        <w:rPr>
          <w:rFonts w:ascii="Times New Roman" w:hAnsi="Times New Roman" w:cs="Times New Roman"/>
          <w:b/>
          <w:bCs/>
        </w:rPr>
        <w:t>.</w:t>
      </w:r>
    </w:p>
    <w:p w14:paraId="728E8C86" w14:textId="7E4E4229" w:rsidR="004223CD" w:rsidRDefault="00985BA0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985BA0">
        <w:rPr>
          <w:rFonts w:ascii="Times New Roman" w:hAnsi="Times New Roman" w:cs="Times New Roman"/>
          <w:b/>
          <w:bCs/>
        </w:rPr>
        <w:t>Appliquez-vous, désormais, à le connaître et à le suivre.</w:t>
      </w:r>
    </w:p>
    <w:p w14:paraId="45E7A097" w14:textId="77777777" w:rsidR="00200A40" w:rsidRDefault="00200A40" w:rsidP="00BC3449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200A40">
        <w:rPr>
          <w:rFonts w:ascii="Times New Roman" w:hAnsi="Times New Roman" w:cs="Times New Roman"/>
          <w:color w:val="C00000"/>
        </w:rPr>
        <w:t>Après que le célébrant a marqué les catéchumènes,</w:t>
      </w:r>
    </w:p>
    <w:p w14:paraId="4C392095" w14:textId="3AEEF531" w:rsidR="00985BA0" w:rsidRDefault="00200A40" w:rsidP="00BC3449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200A40">
        <w:rPr>
          <w:rFonts w:ascii="Times New Roman" w:hAnsi="Times New Roman" w:cs="Times New Roman"/>
          <w:color w:val="C00000"/>
        </w:rPr>
        <w:t>les personnes qui les présentent accomplissent le même geste</w:t>
      </w:r>
      <w:r w:rsidR="00400A64">
        <w:rPr>
          <w:rFonts w:ascii="Times New Roman" w:hAnsi="Times New Roman" w:cs="Times New Roman"/>
          <w:color w:val="C00000"/>
        </w:rPr>
        <w:t>.</w:t>
      </w:r>
    </w:p>
    <w:p w14:paraId="16BAE61D" w14:textId="4C650658" w:rsidR="006B6337" w:rsidRDefault="0071000B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Ensuite a lieu la signation des sens.</w:t>
      </w:r>
      <w:r w:rsidR="006B6337" w:rsidRPr="00BD2968">
        <w:rPr>
          <w:rFonts w:ascii="Times New Roman" w:hAnsi="Times New Roman" w:cs="Times New Roman"/>
          <w:color w:val="C00000"/>
        </w:rPr>
        <w:tab/>
      </w:r>
      <w:r w:rsidR="006B6337"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 w:rsidR="006B6337">
        <w:rPr>
          <w:rFonts w:ascii="Times New Roman" w:hAnsi="Times New Roman" w:cs="Times New Roman"/>
          <w:sz w:val="18"/>
          <w:szCs w:val="18"/>
        </w:rPr>
        <w:t>90</w:t>
      </w:r>
    </w:p>
    <w:p w14:paraId="22381122" w14:textId="77777777" w:rsidR="00902FD6" w:rsidRDefault="0071000B" w:rsidP="00BC3449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982D4F">
        <w:rPr>
          <w:rFonts w:ascii="Times New Roman" w:hAnsi="Times New Roman" w:cs="Times New Roman"/>
          <w:color w:val="C00000"/>
        </w:rPr>
        <w:t>Pendant que le célébrant prononce successivement les formules,</w:t>
      </w:r>
    </w:p>
    <w:p w14:paraId="5AB14C43" w14:textId="5F7B935B" w:rsidR="0071000B" w:rsidRDefault="0071000B" w:rsidP="00BC3449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982D4F">
        <w:rPr>
          <w:rFonts w:ascii="Times New Roman" w:hAnsi="Times New Roman" w:cs="Times New Roman"/>
          <w:color w:val="C00000"/>
        </w:rPr>
        <w:t>les signations sont faites par ceux qui présentent les candidats</w:t>
      </w:r>
    </w:p>
    <w:p w14:paraId="0806DB4B" w14:textId="64933F15" w:rsidR="00902FD6" w:rsidRPr="00BD2968" w:rsidRDefault="00902FD6" w:rsidP="00BC3449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(les signations peuvent aussi être accomplies par le célébrant).</w:t>
      </w:r>
    </w:p>
    <w:p w14:paraId="2EDA252F" w14:textId="443D47C4" w:rsidR="006B6337" w:rsidRPr="006B6337" w:rsidRDefault="006B6337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6B6337">
        <w:rPr>
          <w:rFonts w:ascii="Times New Roman" w:hAnsi="Times New Roman" w:cs="Times New Roman"/>
          <w:color w:val="C00000"/>
        </w:rPr>
        <w:t>Pendant la signation des oreilles</w:t>
      </w:r>
      <w:r w:rsidR="00492A03">
        <w:rPr>
          <w:rFonts w:ascii="Times New Roman" w:hAnsi="Times New Roman" w:cs="Times New Roman"/>
          <w:color w:val="C00000"/>
        </w:rPr>
        <w:t> :</w:t>
      </w:r>
    </w:p>
    <w:p w14:paraId="68D3A815" w14:textId="77777777" w:rsidR="00492A03" w:rsidRDefault="006B6337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>Que vos oreilles soient marquées de la croix,</w:t>
      </w:r>
    </w:p>
    <w:p w14:paraId="01D15578" w14:textId="5F555CBD" w:rsidR="006B6337" w:rsidRPr="006B6337" w:rsidRDefault="006B6337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 xml:space="preserve">pour que vous écoutiez la voix du Seigneur. </w:t>
      </w:r>
    </w:p>
    <w:p w14:paraId="56C88474" w14:textId="615267B1" w:rsidR="006B6337" w:rsidRPr="006B6337" w:rsidRDefault="006B6337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6B6337">
        <w:rPr>
          <w:rFonts w:ascii="Times New Roman" w:hAnsi="Times New Roman" w:cs="Times New Roman"/>
          <w:color w:val="C00000"/>
        </w:rPr>
        <w:t>Pendant la signation des yeux</w:t>
      </w:r>
      <w:r w:rsidR="00492A03">
        <w:rPr>
          <w:rFonts w:ascii="Times New Roman" w:hAnsi="Times New Roman" w:cs="Times New Roman"/>
          <w:color w:val="C00000"/>
        </w:rPr>
        <w:t> :</w:t>
      </w:r>
    </w:p>
    <w:p w14:paraId="10F46047" w14:textId="77777777" w:rsidR="00492A03" w:rsidRDefault="006B6337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>Que vos yeux soient marqués de la croix,</w:t>
      </w:r>
    </w:p>
    <w:p w14:paraId="658E4842" w14:textId="3C43D2A2" w:rsidR="006B6337" w:rsidRPr="006B6337" w:rsidRDefault="006B6337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 xml:space="preserve">pour que vous voyiez la lumière de Dieu </w:t>
      </w:r>
    </w:p>
    <w:p w14:paraId="2257C1A2" w14:textId="376735FB" w:rsidR="006B6337" w:rsidRPr="006B6337" w:rsidRDefault="006B6337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6B6337">
        <w:rPr>
          <w:rFonts w:ascii="Times New Roman" w:hAnsi="Times New Roman" w:cs="Times New Roman"/>
          <w:color w:val="C00000"/>
        </w:rPr>
        <w:t>Pendant la signation de la bouche</w:t>
      </w:r>
      <w:r w:rsidR="00492A03">
        <w:rPr>
          <w:rFonts w:ascii="Times New Roman" w:hAnsi="Times New Roman" w:cs="Times New Roman"/>
          <w:color w:val="C00000"/>
        </w:rPr>
        <w:t> :</w:t>
      </w:r>
    </w:p>
    <w:p w14:paraId="0FC10CE0" w14:textId="77777777" w:rsidR="00492A03" w:rsidRDefault="006B6337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>Que votre bouche soit marquée de la croix,</w:t>
      </w:r>
    </w:p>
    <w:p w14:paraId="1BAC396C" w14:textId="4754800B" w:rsidR="006B6337" w:rsidRPr="006B6337" w:rsidRDefault="006B6337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 xml:space="preserve">pour que vous répondiez à la parole de Dieu. </w:t>
      </w:r>
    </w:p>
    <w:p w14:paraId="3923A858" w14:textId="0DD9FC58" w:rsidR="006B6337" w:rsidRPr="006B6337" w:rsidRDefault="006B6337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6B6337">
        <w:rPr>
          <w:rFonts w:ascii="Times New Roman" w:hAnsi="Times New Roman" w:cs="Times New Roman"/>
          <w:color w:val="C00000"/>
        </w:rPr>
        <w:t>Pendant la signation de la poitrine</w:t>
      </w:r>
      <w:r w:rsidR="00492A03">
        <w:rPr>
          <w:rFonts w:ascii="Times New Roman" w:hAnsi="Times New Roman" w:cs="Times New Roman"/>
          <w:color w:val="C00000"/>
        </w:rPr>
        <w:t> :</w:t>
      </w:r>
    </w:p>
    <w:p w14:paraId="1011EE24" w14:textId="77777777" w:rsidR="00492A03" w:rsidRDefault="006B6337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 xml:space="preserve">Que votre </w:t>
      </w:r>
      <w:r w:rsidR="00492A03" w:rsidRPr="006B6337">
        <w:rPr>
          <w:rFonts w:ascii="Times New Roman" w:hAnsi="Times New Roman" w:cs="Times New Roman"/>
          <w:b/>
          <w:bCs/>
        </w:rPr>
        <w:t>cœur</w:t>
      </w:r>
      <w:r w:rsidRPr="006B6337">
        <w:rPr>
          <w:rFonts w:ascii="Times New Roman" w:hAnsi="Times New Roman" w:cs="Times New Roman"/>
          <w:b/>
          <w:bCs/>
        </w:rPr>
        <w:t xml:space="preserve"> soit marqué de la croix,</w:t>
      </w:r>
    </w:p>
    <w:p w14:paraId="27FE1615" w14:textId="33C462E0" w:rsidR="006B6337" w:rsidRPr="006B6337" w:rsidRDefault="006B6337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 xml:space="preserve">pour que le Christ habite en vous par la foi. </w:t>
      </w:r>
    </w:p>
    <w:p w14:paraId="59A1DC80" w14:textId="21BA04A7" w:rsidR="006B6337" w:rsidRPr="006B6337" w:rsidRDefault="006B6337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6B6337">
        <w:rPr>
          <w:rFonts w:ascii="Times New Roman" w:hAnsi="Times New Roman" w:cs="Times New Roman"/>
          <w:color w:val="C00000"/>
        </w:rPr>
        <w:t>Pendant la signation des épaules</w:t>
      </w:r>
      <w:r w:rsidR="00492A03">
        <w:rPr>
          <w:rFonts w:ascii="Times New Roman" w:hAnsi="Times New Roman" w:cs="Times New Roman"/>
          <w:color w:val="C00000"/>
        </w:rPr>
        <w:t> :</w:t>
      </w:r>
    </w:p>
    <w:p w14:paraId="231ECF39" w14:textId="77777777" w:rsidR="00492A03" w:rsidRDefault="006B6337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>Que vos épaules soient marquées de la croix,</w:t>
      </w:r>
    </w:p>
    <w:p w14:paraId="3194EF2C" w14:textId="0C25D9BD" w:rsidR="006B6337" w:rsidRPr="006B6337" w:rsidRDefault="006B6337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 xml:space="preserve">pour que vous portiez joyeusement le joug du Christ. </w:t>
      </w:r>
    </w:p>
    <w:p w14:paraId="39A82834" w14:textId="274E031F" w:rsidR="006B6337" w:rsidRPr="006B6337" w:rsidRDefault="006B6337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6B6337">
        <w:rPr>
          <w:rFonts w:ascii="Times New Roman" w:hAnsi="Times New Roman" w:cs="Times New Roman"/>
          <w:color w:val="C00000"/>
        </w:rPr>
        <w:t>Ensuite, le célébrant seul trace un signe de croix sur tous les catéchumènes, sans les toucher</w:t>
      </w:r>
      <w:r w:rsidR="00492A03">
        <w:rPr>
          <w:rFonts w:ascii="Times New Roman" w:hAnsi="Times New Roman" w:cs="Times New Roman"/>
          <w:color w:val="C00000"/>
        </w:rPr>
        <w:t> :</w:t>
      </w:r>
    </w:p>
    <w:p w14:paraId="4B7ED83D" w14:textId="77777777" w:rsidR="00492A03" w:rsidRDefault="006B6337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>Je vous marque tous du signe de la croix</w:t>
      </w:r>
    </w:p>
    <w:p w14:paraId="708404F7" w14:textId="77777777" w:rsidR="00A83AA6" w:rsidRDefault="006B6337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 xml:space="preserve">au nom du Père, et du Fils, </w:t>
      </w:r>
      <w:r w:rsidR="00492A03" w:rsidRPr="00A83AA6">
        <w:rPr>
          <w:rFonts w:ascii="Times New Roman" w:hAnsi="Times New Roman" w:cs="Times New Roman"/>
          <w:color w:val="C00000"/>
        </w:rPr>
        <w:sym w:font="Wingdings" w:char="F058"/>
      </w:r>
      <w:r w:rsidR="00492A03">
        <w:rPr>
          <w:rFonts w:ascii="Times New Roman" w:hAnsi="Times New Roman" w:cs="Times New Roman"/>
          <w:b/>
          <w:bCs/>
        </w:rPr>
        <w:t xml:space="preserve"> </w:t>
      </w:r>
      <w:r w:rsidRPr="006B6337">
        <w:rPr>
          <w:rFonts w:ascii="Times New Roman" w:hAnsi="Times New Roman" w:cs="Times New Roman"/>
          <w:b/>
          <w:bCs/>
        </w:rPr>
        <w:t>et du Saint Esprit,</w:t>
      </w:r>
    </w:p>
    <w:p w14:paraId="031B15BB" w14:textId="21C3D30B" w:rsidR="006B6337" w:rsidRPr="006B6337" w:rsidRDefault="006B6337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 xml:space="preserve">afin que vous ayez la vie pour les siècles des siècles. </w:t>
      </w:r>
    </w:p>
    <w:p w14:paraId="6A9E352D" w14:textId="77777777" w:rsidR="007F510B" w:rsidRDefault="007F510B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7F510B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411D5B4F" w14:textId="5BBD372E" w:rsidR="006B6337" w:rsidRDefault="006B6337" w:rsidP="007F510B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6B6337">
        <w:rPr>
          <w:rFonts w:ascii="Times New Roman" w:hAnsi="Times New Roman" w:cs="Times New Roman"/>
          <w:color w:val="C00000"/>
        </w:rPr>
        <w:lastRenderedPageBreak/>
        <w:t>Les candidats</w:t>
      </w:r>
      <w:r w:rsidR="00A83AA6">
        <w:rPr>
          <w:rFonts w:ascii="Times New Roman" w:hAnsi="Times New Roman" w:cs="Times New Roman"/>
          <w:color w:val="C00000"/>
        </w:rPr>
        <w:t> :</w:t>
      </w:r>
    </w:p>
    <w:p w14:paraId="7A2F44FE" w14:textId="7DEACF0D" w:rsidR="00A83AA6" w:rsidRDefault="00A83AA6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Amen.</w:t>
      </w:r>
    </w:p>
    <w:p w14:paraId="6B0687E0" w14:textId="140E49DA" w:rsidR="00A83AA6" w:rsidRDefault="00A83AA6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peut ensuite inviter l’assembler à faire le signe de la croix.</w:t>
      </w:r>
    </w:p>
    <w:p w14:paraId="6561A60B" w14:textId="63C7212D" w:rsidR="00C237F5" w:rsidRPr="00C237F5" w:rsidRDefault="002C20D7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Quand on a terminé les signations, on peut prendre un chant de louange,</w:t>
      </w:r>
      <w:r w:rsidR="00C237F5">
        <w:rPr>
          <w:rFonts w:ascii="Times New Roman" w:hAnsi="Times New Roman" w:cs="Times New Roman"/>
          <w:color w:val="C00000"/>
        </w:rPr>
        <w:tab/>
      </w:r>
      <w:r w:rsidR="00C237F5" w:rsidRPr="00C237F5">
        <w:rPr>
          <w:rFonts w:ascii="Times New Roman" w:hAnsi="Times New Roman" w:cs="Times New Roman"/>
          <w:sz w:val="18"/>
          <w:szCs w:val="18"/>
        </w:rPr>
        <w:t>RICA 91</w:t>
      </w:r>
    </w:p>
    <w:p w14:paraId="0333E852" w14:textId="1940C8BC" w:rsidR="002C20D7" w:rsidRDefault="002C20D7" w:rsidP="00BC3449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par exemple le </w:t>
      </w:r>
      <w:r w:rsidRPr="00C237F5">
        <w:rPr>
          <w:rFonts w:ascii="Times New Roman" w:hAnsi="Times New Roman" w:cs="Times New Roman"/>
          <w:i/>
          <w:iCs/>
          <w:color w:val="C00000"/>
        </w:rPr>
        <w:t>Gloria</w:t>
      </w:r>
      <w:r>
        <w:rPr>
          <w:rFonts w:ascii="Times New Roman" w:hAnsi="Times New Roman" w:cs="Times New Roman"/>
          <w:color w:val="C00000"/>
        </w:rPr>
        <w:t>.</w:t>
      </w:r>
    </w:p>
    <w:p w14:paraId="5AADCC83" w14:textId="654F0900" w:rsidR="002C20D7" w:rsidRDefault="002C20D7" w:rsidP="00005561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Pendant ce temps, </w:t>
      </w:r>
      <w:r w:rsidR="00EB3CFE">
        <w:rPr>
          <w:rFonts w:ascii="Times New Roman" w:hAnsi="Times New Roman" w:cs="Times New Roman"/>
          <w:color w:val="C00000"/>
        </w:rPr>
        <w:t xml:space="preserve">on peut </w:t>
      </w:r>
      <w:r>
        <w:rPr>
          <w:rFonts w:ascii="Times New Roman" w:hAnsi="Times New Roman" w:cs="Times New Roman"/>
          <w:color w:val="C00000"/>
        </w:rPr>
        <w:t>remettre une croix à chaque catéchumène.</w:t>
      </w:r>
    </w:p>
    <w:p w14:paraId="00467249" w14:textId="5600BA85" w:rsidR="006B6337" w:rsidRPr="006B6337" w:rsidRDefault="00CB6C0F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</w:t>
      </w:r>
      <w:r w:rsidR="00912018">
        <w:rPr>
          <w:rFonts w:ascii="Times New Roman" w:hAnsi="Times New Roman" w:cs="Times New Roman"/>
          <w:color w:val="C00000"/>
        </w:rPr>
        <w:t>nt :</w:t>
      </w:r>
      <w:r w:rsidR="00A27BF4">
        <w:rPr>
          <w:rFonts w:ascii="Times New Roman" w:hAnsi="Times New Roman" w:cs="Times New Roman"/>
          <w:color w:val="C00000"/>
        </w:rPr>
        <w:tab/>
      </w:r>
      <w:r w:rsidR="00A27BF4" w:rsidRPr="00921739">
        <w:rPr>
          <w:rFonts w:ascii="Times New Roman" w:hAnsi="Times New Roman" w:cs="Times New Roman"/>
          <w:sz w:val="18"/>
          <w:szCs w:val="18"/>
        </w:rPr>
        <w:t>RICA 92</w:t>
      </w:r>
    </w:p>
    <w:p w14:paraId="3D8E74A3" w14:textId="77777777" w:rsidR="006B6337" w:rsidRPr="006B6337" w:rsidRDefault="006B6337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 xml:space="preserve">Prions le Seigneur. </w:t>
      </w:r>
    </w:p>
    <w:p w14:paraId="24CF93BE" w14:textId="77777777" w:rsidR="00D77F30" w:rsidRDefault="006B6337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>Dans ta bonté, Seigneur, exauce nos prières</w:t>
      </w:r>
    </w:p>
    <w:p w14:paraId="1D1D64C3" w14:textId="2F57E0E1" w:rsidR="006B6337" w:rsidRPr="006B6337" w:rsidRDefault="006B6337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>pour ces catéchumènes, N</w:t>
      </w:r>
      <w:r w:rsidR="00D77F30">
        <w:rPr>
          <w:rFonts w:ascii="Times New Roman" w:hAnsi="Times New Roman" w:cs="Times New Roman"/>
          <w:b/>
          <w:bCs/>
        </w:rPr>
        <w:t>. et N.,</w:t>
      </w:r>
    </w:p>
    <w:p w14:paraId="0BAF54A0" w14:textId="115332FF" w:rsidR="006B6337" w:rsidRPr="006B6337" w:rsidRDefault="00D77F30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</w:t>
      </w:r>
      <w:r w:rsidR="006B6337" w:rsidRPr="006B6337">
        <w:rPr>
          <w:rFonts w:ascii="Times New Roman" w:hAnsi="Times New Roman" w:cs="Times New Roman"/>
          <w:b/>
          <w:bCs/>
        </w:rPr>
        <w:t>ue nous avons marqués de la croix du Sauveur.</w:t>
      </w:r>
    </w:p>
    <w:p w14:paraId="604E320C" w14:textId="40D0477C" w:rsidR="006B6337" w:rsidRPr="006B6337" w:rsidRDefault="006B6337" w:rsidP="00545DBC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>Garde-les par la puissance de cette croix.</w:t>
      </w:r>
    </w:p>
    <w:p w14:paraId="32E2F1D8" w14:textId="77777777" w:rsidR="006B6337" w:rsidRPr="006B6337" w:rsidRDefault="006B6337" w:rsidP="00545DBC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 xml:space="preserve">Ils ont commencé à connaître ta lumière, </w:t>
      </w:r>
    </w:p>
    <w:p w14:paraId="4764AC22" w14:textId="67C4FEA8" w:rsidR="006B6337" w:rsidRPr="006B6337" w:rsidRDefault="00D77F30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</w:t>
      </w:r>
      <w:r w:rsidR="006B6337" w:rsidRPr="006B6337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>’</w:t>
      </w:r>
      <w:r w:rsidR="006B6337" w:rsidRPr="006B6337">
        <w:rPr>
          <w:rFonts w:ascii="Times New Roman" w:hAnsi="Times New Roman" w:cs="Times New Roman"/>
          <w:b/>
          <w:bCs/>
        </w:rPr>
        <w:t xml:space="preserve">ils demeurent fidèles au commandement nouveau, </w:t>
      </w:r>
    </w:p>
    <w:p w14:paraId="7C2C64D2" w14:textId="77777777" w:rsidR="006B6337" w:rsidRPr="006B6337" w:rsidRDefault="006B6337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 xml:space="preserve">et qu’ils parviennent à l’illumination de la nouvelle naissance. </w:t>
      </w:r>
    </w:p>
    <w:p w14:paraId="2A531113" w14:textId="4E24CFA3" w:rsidR="00200A40" w:rsidRPr="006B6337" w:rsidRDefault="006B6337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6B6337">
        <w:rPr>
          <w:rFonts w:ascii="Times New Roman" w:hAnsi="Times New Roman" w:cs="Times New Roman"/>
          <w:b/>
          <w:bCs/>
        </w:rPr>
        <w:t>Par Jésus, le Christ, notre Seigneur.</w:t>
      </w:r>
    </w:p>
    <w:p w14:paraId="53067857" w14:textId="2C6CD773" w:rsidR="00D77F30" w:rsidRDefault="00D77F30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3A4378D3" w14:textId="77777777" w:rsidR="00D77F30" w:rsidRDefault="00D77F30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Amen.</w:t>
      </w:r>
    </w:p>
    <w:p w14:paraId="206941B7" w14:textId="07527612" w:rsidR="00747D90" w:rsidRPr="00BD2968" w:rsidRDefault="00747D90" w:rsidP="00BC3449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entrée dans l’église</w:t>
      </w:r>
    </w:p>
    <w:p w14:paraId="010AC880" w14:textId="36DB69E8" w:rsidR="00747D90" w:rsidRDefault="00545DBC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</w:t>
      </w:r>
      <w:r w:rsidR="009D142C">
        <w:rPr>
          <w:rFonts w:ascii="Times New Roman" w:hAnsi="Times New Roman" w:cs="Times New Roman"/>
          <w:color w:val="C00000"/>
        </w:rPr>
        <w:t>e célébrant invite les catéchumènes et ceux qui les présentent</w:t>
      </w:r>
      <w:r>
        <w:rPr>
          <w:rFonts w:ascii="Times New Roman" w:hAnsi="Times New Roman" w:cs="Times New Roman"/>
          <w:color w:val="C00000"/>
        </w:rPr>
        <w:t xml:space="preserve"> à entrer dans l’église :</w:t>
      </w:r>
      <w:r w:rsidR="00747D90" w:rsidRPr="00BD2968">
        <w:rPr>
          <w:rFonts w:ascii="Times New Roman" w:hAnsi="Times New Roman" w:cs="Times New Roman"/>
          <w:color w:val="C00000"/>
        </w:rPr>
        <w:tab/>
      </w:r>
      <w:r w:rsidR="00747D90"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 w:rsidR="009D142C">
        <w:rPr>
          <w:rFonts w:ascii="Times New Roman" w:hAnsi="Times New Roman" w:cs="Times New Roman"/>
          <w:sz w:val="18"/>
          <w:szCs w:val="18"/>
        </w:rPr>
        <w:t>95</w:t>
      </w:r>
    </w:p>
    <w:p w14:paraId="336E2792" w14:textId="77777777" w:rsidR="009D142C" w:rsidRDefault="009D142C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N. et N., </w:t>
      </w:r>
      <w:r w:rsidRPr="009D142C">
        <w:rPr>
          <w:rFonts w:ascii="Times New Roman" w:hAnsi="Times New Roman" w:cs="Times New Roman"/>
          <w:b/>
          <w:bCs/>
        </w:rPr>
        <w:t>vous êtes maintenant catéchumènes,</w:t>
      </w:r>
    </w:p>
    <w:p w14:paraId="3CCFEAA0" w14:textId="720C9466" w:rsidR="00A27BF4" w:rsidRPr="009D142C" w:rsidRDefault="009D142C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9D142C">
        <w:rPr>
          <w:rFonts w:ascii="Times New Roman" w:hAnsi="Times New Roman" w:cs="Times New Roman"/>
          <w:b/>
          <w:bCs/>
        </w:rPr>
        <w:t>entrez,</w:t>
      </w:r>
      <w:r w:rsidR="00545DBC">
        <w:rPr>
          <w:rFonts w:ascii="Times New Roman" w:hAnsi="Times New Roman" w:cs="Times New Roman"/>
          <w:b/>
          <w:bCs/>
        </w:rPr>
        <w:t xml:space="preserve"> </w:t>
      </w:r>
      <w:r w:rsidRPr="009D142C">
        <w:rPr>
          <w:rFonts w:ascii="Times New Roman" w:hAnsi="Times New Roman" w:cs="Times New Roman"/>
          <w:b/>
          <w:bCs/>
        </w:rPr>
        <w:t>pour écouter la parole de Dieu.</w:t>
      </w:r>
    </w:p>
    <w:p w14:paraId="0FC66AF6" w14:textId="77777777" w:rsidR="00C6158D" w:rsidRDefault="009D142C" w:rsidP="00BC3449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Par un geste, il les invite à entrer.</w:t>
      </w:r>
    </w:p>
    <w:p w14:paraId="1952DA58" w14:textId="3C275056" w:rsidR="000B2714" w:rsidRPr="00EB0199" w:rsidRDefault="000B2714" w:rsidP="00BC3449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36"/>
          <w:szCs w:val="36"/>
        </w:rPr>
      </w:pPr>
      <w:r>
        <w:rPr>
          <w:rFonts w:ascii="Times New Roman" w:hAnsi="Times New Roman" w:cs="Times New Roman"/>
          <w:smallCaps/>
          <w:spacing w:val="20"/>
          <w:sz w:val="36"/>
          <w:szCs w:val="36"/>
        </w:rPr>
        <w:t>liturgie de la parole</w:t>
      </w:r>
    </w:p>
    <w:p w14:paraId="1A8F2243" w14:textId="6BA691B5" w:rsidR="000B2714" w:rsidRDefault="000B2714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</w:t>
      </w:r>
      <w:r w:rsidR="009A02A2">
        <w:rPr>
          <w:rFonts w:ascii="Times New Roman" w:hAnsi="Times New Roman" w:cs="Times New Roman"/>
          <w:color w:val="C00000"/>
        </w:rPr>
        <w:t>orsque les catéchumènes sont à leur place, on commence la liturgie de la Parole</w:t>
      </w:r>
      <w:r w:rsidRPr="00BD2968">
        <w:rPr>
          <w:rFonts w:ascii="Times New Roman" w:hAnsi="Times New Roman" w:cs="Times New Roman"/>
          <w:color w:val="C00000"/>
        </w:rPr>
        <w:tab/>
      </w:r>
      <w:r w:rsidRPr="00BD2968">
        <w:rPr>
          <w:rFonts w:ascii="Times New Roman" w:hAnsi="Times New Roman" w:cs="Times New Roman"/>
          <w:sz w:val="18"/>
          <w:szCs w:val="18"/>
        </w:rPr>
        <w:t xml:space="preserve">RICA </w:t>
      </w:r>
      <w:r w:rsidR="009A02A2">
        <w:rPr>
          <w:rFonts w:ascii="Times New Roman" w:hAnsi="Times New Roman" w:cs="Times New Roman"/>
          <w:sz w:val="18"/>
          <w:szCs w:val="18"/>
        </w:rPr>
        <w:t>96</w:t>
      </w:r>
    </w:p>
    <w:p w14:paraId="002211FA" w14:textId="3A917362" w:rsidR="000B2714" w:rsidRDefault="009A02A2" w:rsidP="00BC3449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(on prendra de préférence les lectures du jour).</w:t>
      </w:r>
    </w:p>
    <w:p w14:paraId="65759940" w14:textId="5BD022AB" w:rsidR="000B2714" w:rsidRPr="00BD2968" w:rsidRDefault="000B2714" w:rsidP="00BC3449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9A02A2">
        <w:rPr>
          <w:rFonts w:ascii="Times New Roman" w:hAnsi="Times New Roman" w:cs="Times New Roman"/>
          <w:smallCaps/>
          <w:spacing w:val="20"/>
          <w:sz w:val="28"/>
          <w:szCs w:val="28"/>
        </w:rPr>
        <w:t>remise du livre des évangiles</w:t>
      </w:r>
    </w:p>
    <w:p w14:paraId="6B851FB6" w14:textId="7D502C39" w:rsidR="000B2714" w:rsidRPr="00867F55" w:rsidRDefault="009A02A2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Après l’homélie, le célébrant invite les catéchumènes à s’avancer</w:t>
      </w:r>
      <w:r w:rsidR="000B2714">
        <w:rPr>
          <w:rFonts w:ascii="Times New Roman" w:hAnsi="Times New Roman" w:cs="Times New Roman"/>
          <w:color w:val="C00000"/>
        </w:rPr>
        <w:tab/>
      </w:r>
      <w:r w:rsidR="000B2714" w:rsidRPr="00867F55">
        <w:rPr>
          <w:rFonts w:ascii="Times New Roman" w:hAnsi="Times New Roman" w:cs="Times New Roman"/>
          <w:sz w:val="18"/>
          <w:szCs w:val="18"/>
        </w:rPr>
        <w:t xml:space="preserve">RICA </w:t>
      </w:r>
      <w:r>
        <w:rPr>
          <w:rFonts w:ascii="Times New Roman" w:hAnsi="Times New Roman" w:cs="Times New Roman"/>
          <w:sz w:val="18"/>
          <w:szCs w:val="18"/>
        </w:rPr>
        <w:t>98</w:t>
      </w:r>
    </w:p>
    <w:p w14:paraId="6D1E85CC" w14:textId="02935329" w:rsidR="000B2714" w:rsidRDefault="009A02A2" w:rsidP="00BC3449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et leur remet le livre des Évangiles (ou une Bible), en disant :</w:t>
      </w:r>
    </w:p>
    <w:p w14:paraId="39814831" w14:textId="5CEDAA29" w:rsidR="000B2714" w:rsidRPr="00BD2968" w:rsidRDefault="009A02A2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Recevez l’Évangile de Jésus Christ, le Fils de Dieu.</w:t>
      </w:r>
    </w:p>
    <w:p w14:paraId="2FBB5585" w14:textId="08282D08" w:rsidR="000B2714" w:rsidRDefault="00D770A7" w:rsidP="00BC3449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les catéchumènes regagnent leur place.</w:t>
      </w:r>
    </w:p>
    <w:p w14:paraId="255DE4D2" w14:textId="77777777" w:rsidR="00114894" w:rsidRDefault="00114894" w:rsidP="00BC3449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</w:rPr>
        <w:sectPr w:rsidR="00114894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3A83B4EB" w14:textId="368B4480" w:rsidR="00076BD1" w:rsidRPr="00BD2968" w:rsidRDefault="00076BD1" w:rsidP="00114894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prière pour les catéchumènes</w:t>
      </w:r>
    </w:p>
    <w:p w14:paraId="69C0725D" w14:textId="739092BE" w:rsidR="00076BD1" w:rsidRPr="00867F55" w:rsidRDefault="0075233D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Ensuite, toute l’assemblée des baptisés prie pour les catéchumènes.</w:t>
      </w:r>
      <w:r w:rsidR="00076BD1">
        <w:rPr>
          <w:rFonts w:ascii="Times New Roman" w:hAnsi="Times New Roman" w:cs="Times New Roman"/>
          <w:color w:val="C00000"/>
        </w:rPr>
        <w:tab/>
      </w:r>
      <w:r w:rsidR="00076BD1" w:rsidRPr="00867F55">
        <w:rPr>
          <w:rFonts w:ascii="Times New Roman" w:hAnsi="Times New Roman" w:cs="Times New Roman"/>
          <w:sz w:val="18"/>
          <w:szCs w:val="18"/>
        </w:rPr>
        <w:t xml:space="preserve">RICA </w:t>
      </w:r>
      <w:r w:rsidR="00076BD1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9</w:t>
      </w:r>
    </w:p>
    <w:p w14:paraId="16F03AAC" w14:textId="7CD783A0" w:rsidR="00076BD1" w:rsidRDefault="0075233D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227A1FDD" w14:textId="77777777" w:rsidR="0075233D" w:rsidRDefault="0075233D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>Nos frères et sœurs catéchumènes ont déjà fait un long parcours.</w:t>
      </w:r>
    </w:p>
    <w:p w14:paraId="3209E4EC" w14:textId="290F4FA9" w:rsidR="0075233D" w:rsidRDefault="0075233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>Remercions Dieu.</w:t>
      </w:r>
      <w:r>
        <w:rPr>
          <w:rFonts w:ascii="Times New Roman" w:hAnsi="Times New Roman" w:cs="Times New Roman"/>
          <w:b/>
          <w:bCs/>
        </w:rPr>
        <w:t xml:space="preserve"> </w:t>
      </w:r>
      <w:r w:rsidRPr="0075233D">
        <w:rPr>
          <w:rFonts w:ascii="Times New Roman" w:hAnsi="Times New Roman" w:cs="Times New Roman"/>
          <w:b/>
          <w:bCs/>
        </w:rPr>
        <w:t>Dans sa bonté, il les a conduits jusqu’à ce jour.</w:t>
      </w:r>
    </w:p>
    <w:p w14:paraId="03A0C7A0" w14:textId="6D3105C3" w:rsidR="009D142C" w:rsidRPr="0075233D" w:rsidRDefault="0075233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>Prions maintenant pour eux</w:t>
      </w:r>
      <w:r w:rsidR="007A4AA6">
        <w:rPr>
          <w:rFonts w:ascii="Times New Roman" w:hAnsi="Times New Roman" w:cs="Times New Roman"/>
          <w:b/>
          <w:bCs/>
        </w:rPr>
        <w:t> :</w:t>
      </w:r>
      <w:r w:rsidRPr="0075233D">
        <w:rPr>
          <w:rFonts w:ascii="Times New Roman" w:hAnsi="Times New Roman" w:cs="Times New Roman"/>
          <w:b/>
          <w:bCs/>
        </w:rPr>
        <w:t xml:space="preserve"> qu’ils aillent jusqu’au b</w:t>
      </w:r>
      <w:r>
        <w:rPr>
          <w:rFonts w:ascii="Times New Roman" w:hAnsi="Times New Roman" w:cs="Times New Roman"/>
          <w:b/>
          <w:bCs/>
        </w:rPr>
        <w:t>out du chemin.</w:t>
      </w:r>
    </w:p>
    <w:p w14:paraId="6C841107" w14:textId="083D2556" w:rsidR="007A4AA6" w:rsidRDefault="007A4AA6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</w:p>
    <w:p w14:paraId="16C9847A" w14:textId="77777777" w:rsidR="005B6D5C" w:rsidRDefault="0075233D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>Pour que le Père des cieux les fasse progresser de jour en jour</w:t>
      </w:r>
    </w:p>
    <w:p w14:paraId="712A344D" w14:textId="50BFE48A" w:rsidR="0075233D" w:rsidRPr="0075233D" w:rsidRDefault="0075233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dans la connaissance de son Christ, ensemble prions. </w:t>
      </w:r>
      <w:r w:rsidR="00114894">
        <w:rPr>
          <w:rFonts w:ascii="Times New Roman" w:hAnsi="Times New Roman" w:cs="Times New Roman"/>
          <w:b/>
          <w:bCs/>
        </w:rPr>
        <w:t>R/</w:t>
      </w:r>
    </w:p>
    <w:p w14:paraId="7B255BBD" w14:textId="0E9A12F4" w:rsidR="0075233D" w:rsidRPr="0075233D" w:rsidRDefault="0075233D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bookmarkStart w:id="0" w:name="_Hlk118458598"/>
      <w:r w:rsidRPr="0075233D">
        <w:rPr>
          <w:rFonts w:ascii="Times New Roman" w:hAnsi="Times New Roman" w:cs="Times New Roman"/>
          <w:b/>
          <w:bCs/>
        </w:rPr>
        <w:t xml:space="preserve">R/ Seigneur, exauce-nous. </w:t>
      </w:r>
      <w:r w:rsidR="005B6D5C" w:rsidRPr="005B6D5C">
        <w:rPr>
          <w:rFonts w:ascii="Times New Roman" w:hAnsi="Times New Roman" w:cs="Times New Roman"/>
          <w:color w:val="C00000"/>
        </w:rPr>
        <w:t>(ou un autre refrain)</w:t>
      </w:r>
    </w:p>
    <w:bookmarkEnd w:id="0"/>
    <w:p w14:paraId="3725FED9" w14:textId="77777777" w:rsidR="005B6D5C" w:rsidRDefault="0075233D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Pour qu’ils adhèrent véritablement et de tout leur </w:t>
      </w:r>
      <w:r w:rsidR="005B6D5C" w:rsidRPr="0075233D">
        <w:rPr>
          <w:rFonts w:ascii="Times New Roman" w:hAnsi="Times New Roman" w:cs="Times New Roman"/>
          <w:b/>
          <w:bCs/>
        </w:rPr>
        <w:t>cœur</w:t>
      </w:r>
    </w:p>
    <w:p w14:paraId="633D65E8" w14:textId="0CD1263C" w:rsidR="0075233D" w:rsidRPr="0075233D" w:rsidRDefault="0075233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>à l’entière volonté de Dieu, ensemble prions.</w:t>
      </w:r>
      <w:r w:rsidR="005B6D5C">
        <w:rPr>
          <w:rFonts w:ascii="Times New Roman" w:hAnsi="Times New Roman" w:cs="Times New Roman"/>
          <w:b/>
          <w:bCs/>
        </w:rPr>
        <w:t xml:space="preserve"> R/</w:t>
      </w:r>
    </w:p>
    <w:p w14:paraId="561D1159" w14:textId="77777777" w:rsidR="005B6D5C" w:rsidRDefault="0075233D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>Pour que, sur leur chemin,</w:t>
      </w:r>
      <w:r w:rsidR="005B6D5C">
        <w:rPr>
          <w:rFonts w:ascii="Times New Roman" w:hAnsi="Times New Roman" w:cs="Times New Roman"/>
          <w:b/>
          <w:bCs/>
        </w:rPr>
        <w:t xml:space="preserve"> </w:t>
      </w:r>
      <w:r w:rsidRPr="0075233D">
        <w:rPr>
          <w:rFonts w:ascii="Times New Roman" w:hAnsi="Times New Roman" w:cs="Times New Roman"/>
          <w:b/>
          <w:bCs/>
        </w:rPr>
        <w:t>ils nous trouvent disponibles</w:t>
      </w:r>
    </w:p>
    <w:p w14:paraId="457B660C" w14:textId="4E48B38D" w:rsidR="0075233D" w:rsidRPr="0075233D" w:rsidRDefault="0075233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à les aider et les soutenir, ensemble prions. R/ </w:t>
      </w:r>
    </w:p>
    <w:p w14:paraId="425AAF47" w14:textId="77777777" w:rsidR="005B6D5C" w:rsidRDefault="0075233D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>Pour qu’ils rencontrent dans notre communauté</w:t>
      </w:r>
    </w:p>
    <w:p w14:paraId="2A06C25D" w14:textId="2C030D09" w:rsidR="0075233D" w:rsidRPr="0075233D" w:rsidRDefault="0075233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un vrai désir de charité et d’union fraternelle, ensemble prions. R/ </w:t>
      </w:r>
    </w:p>
    <w:p w14:paraId="46721508" w14:textId="77777777" w:rsidR="005B6D5C" w:rsidRDefault="0075233D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Pour que leur </w:t>
      </w:r>
      <w:r w:rsidR="005B6D5C" w:rsidRPr="0075233D">
        <w:rPr>
          <w:rFonts w:ascii="Times New Roman" w:hAnsi="Times New Roman" w:cs="Times New Roman"/>
          <w:b/>
          <w:bCs/>
        </w:rPr>
        <w:t>cœur</w:t>
      </w:r>
      <w:r w:rsidRPr="0075233D">
        <w:rPr>
          <w:rFonts w:ascii="Times New Roman" w:hAnsi="Times New Roman" w:cs="Times New Roman"/>
          <w:b/>
          <w:bCs/>
        </w:rPr>
        <w:t xml:space="preserve"> et le nôtre s’ouvrent de plus en plus</w:t>
      </w:r>
    </w:p>
    <w:p w14:paraId="605B21C1" w14:textId="0D2E5B52" w:rsidR="0075233D" w:rsidRPr="0075233D" w:rsidRDefault="0075233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aux besoins du monde, ensemble prions. R/ </w:t>
      </w:r>
    </w:p>
    <w:p w14:paraId="1DE940A8" w14:textId="77777777" w:rsidR="005B6D5C" w:rsidRDefault="0075233D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>Pour que, le temps venu, ils soient prêts à être baptisés,</w:t>
      </w:r>
    </w:p>
    <w:p w14:paraId="095391B8" w14:textId="3958C779" w:rsidR="00C6158D" w:rsidRPr="0075233D" w:rsidRDefault="0075233D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>afin de renaître de l’eau et de l’Esprit Saint, ensemble prions. R/</w:t>
      </w:r>
    </w:p>
    <w:p w14:paraId="52BE8959" w14:textId="2335FC12" w:rsidR="0075233D" w:rsidRPr="001B1DB8" w:rsidRDefault="00577AC8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</w:t>
      </w:r>
      <w:r w:rsidR="005B6D5C" w:rsidRPr="001B1DB8">
        <w:rPr>
          <w:rFonts w:ascii="Times New Roman" w:hAnsi="Times New Roman" w:cs="Times New Roman"/>
          <w:color w:val="C00000"/>
        </w:rPr>
        <w:t>n peut ajouter les intentions habituelles de la prière universelle pour l’Église et le monde.</w:t>
      </w:r>
    </w:p>
    <w:p w14:paraId="5892EDB5" w14:textId="0DF15997" w:rsidR="003A3D3F" w:rsidRPr="00BD2968" w:rsidRDefault="003A3D3F" w:rsidP="00BC3449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prière de conclusion</w:t>
      </w:r>
    </w:p>
    <w:p w14:paraId="17B61585" w14:textId="40D4A57A" w:rsidR="003A3D3F" w:rsidRPr="00867F55" w:rsidRDefault="00293356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célébrant, les mains étendues vers les catéchumènes :</w:t>
      </w:r>
      <w:r w:rsidR="003A3D3F">
        <w:rPr>
          <w:rFonts w:ascii="Times New Roman" w:hAnsi="Times New Roman" w:cs="Times New Roman"/>
          <w:color w:val="C00000"/>
        </w:rPr>
        <w:tab/>
      </w:r>
      <w:r w:rsidR="003A3D3F" w:rsidRPr="00867F55">
        <w:rPr>
          <w:rFonts w:ascii="Times New Roman" w:hAnsi="Times New Roman" w:cs="Times New Roman"/>
          <w:sz w:val="18"/>
          <w:szCs w:val="18"/>
        </w:rPr>
        <w:t xml:space="preserve">RICA </w:t>
      </w:r>
      <w:r>
        <w:rPr>
          <w:rFonts w:ascii="Times New Roman" w:hAnsi="Times New Roman" w:cs="Times New Roman"/>
          <w:sz w:val="18"/>
          <w:szCs w:val="18"/>
        </w:rPr>
        <w:t>100</w:t>
      </w:r>
    </w:p>
    <w:p w14:paraId="6F3AEC01" w14:textId="77777777" w:rsidR="008D51BF" w:rsidRPr="008D51BF" w:rsidRDefault="008D51BF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D51BF">
        <w:rPr>
          <w:rFonts w:ascii="Times New Roman" w:hAnsi="Times New Roman" w:cs="Times New Roman"/>
          <w:b/>
          <w:bCs/>
        </w:rPr>
        <w:t xml:space="preserve">Prions le Seigneur. </w:t>
      </w:r>
    </w:p>
    <w:p w14:paraId="369A4CB2" w14:textId="77777777" w:rsidR="001938FD" w:rsidRDefault="008D51BF" w:rsidP="001938FD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D51BF">
        <w:rPr>
          <w:rFonts w:ascii="Times New Roman" w:hAnsi="Times New Roman" w:cs="Times New Roman"/>
          <w:b/>
          <w:bCs/>
        </w:rPr>
        <w:t>Dieu créateur de toutes choses,</w:t>
      </w:r>
      <w:r w:rsidR="001938FD">
        <w:rPr>
          <w:rFonts w:ascii="Times New Roman" w:hAnsi="Times New Roman" w:cs="Times New Roman"/>
          <w:b/>
          <w:bCs/>
        </w:rPr>
        <w:t xml:space="preserve"> </w:t>
      </w:r>
      <w:r w:rsidRPr="008D51BF">
        <w:rPr>
          <w:rFonts w:ascii="Times New Roman" w:hAnsi="Times New Roman" w:cs="Times New Roman"/>
          <w:b/>
          <w:bCs/>
        </w:rPr>
        <w:t>nous te prions humblement</w:t>
      </w:r>
    </w:p>
    <w:p w14:paraId="121D9A7E" w14:textId="4DD31A07" w:rsidR="008D51BF" w:rsidRDefault="008D51BF" w:rsidP="001938F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D51BF">
        <w:rPr>
          <w:rFonts w:ascii="Times New Roman" w:hAnsi="Times New Roman" w:cs="Times New Roman"/>
          <w:b/>
          <w:bCs/>
        </w:rPr>
        <w:t>de regarder avec amour ces catéchumènes, N</w:t>
      </w:r>
      <w:r>
        <w:rPr>
          <w:rFonts w:ascii="Times New Roman" w:hAnsi="Times New Roman" w:cs="Times New Roman"/>
          <w:b/>
          <w:bCs/>
        </w:rPr>
        <w:t>.</w:t>
      </w:r>
      <w:r w:rsidRPr="008D51BF">
        <w:rPr>
          <w:rFonts w:ascii="Times New Roman" w:hAnsi="Times New Roman" w:cs="Times New Roman"/>
          <w:b/>
          <w:bCs/>
        </w:rPr>
        <w:t xml:space="preserve"> et N.</w:t>
      </w:r>
      <w:r>
        <w:rPr>
          <w:rFonts w:ascii="Times New Roman" w:hAnsi="Times New Roman" w:cs="Times New Roman"/>
          <w:b/>
          <w:bCs/>
        </w:rPr>
        <w:t> :</w:t>
      </w:r>
    </w:p>
    <w:p w14:paraId="0C1B7979" w14:textId="77777777" w:rsidR="008D51BF" w:rsidRDefault="008D51BF" w:rsidP="00824C4E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D51BF">
        <w:rPr>
          <w:rFonts w:ascii="Times New Roman" w:hAnsi="Times New Roman" w:cs="Times New Roman"/>
          <w:b/>
          <w:bCs/>
        </w:rPr>
        <w:t>Rends-les toujours fervents dans l’Esprit,</w:t>
      </w:r>
    </w:p>
    <w:p w14:paraId="631DBCB1" w14:textId="77777777" w:rsidR="008D51BF" w:rsidRDefault="008D51BF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D51BF">
        <w:rPr>
          <w:rFonts w:ascii="Times New Roman" w:hAnsi="Times New Roman" w:cs="Times New Roman"/>
          <w:b/>
          <w:bCs/>
        </w:rPr>
        <w:t>joyeux dans l’espérance et fidèles à te servir.</w:t>
      </w:r>
    </w:p>
    <w:p w14:paraId="62273676" w14:textId="77777777" w:rsidR="008D51BF" w:rsidRDefault="008D51BF" w:rsidP="00824C4E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D51BF">
        <w:rPr>
          <w:rFonts w:ascii="Times New Roman" w:hAnsi="Times New Roman" w:cs="Times New Roman"/>
          <w:b/>
          <w:bCs/>
        </w:rPr>
        <w:t>Conduis-les au bain de la nouvelle naissance,</w:t>
      </w:r>
    </w:p>
    <w:p w14:paraId="5AA5E755" w14:textId="5079C4E0" w:rsidR="008D51BF" w:rsidRDefault="008D51BF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D51BF">
        <w:rPr>
          <w:rFonts w:ascii="Times New Roman" w:hAnsi="Times New Roman" w:cs="Times New Roman"/>
          <w:b/>
          <w:bCs/>
        </w:rPr>
        <w:t>pour qu’ils puissent vivre avec tes fidèles</w:t>
      </w:r>
      <w:r w:rsidR="001938FD">
        <w:rPr>
          <w:rFonts w:ascii="Times New Roman" w:hAnsi="Times New Roman" w:cs="Times New Roman"/>
          <w:b/>
          <w:bCs/>
        </w:rPr>
        <w:t xml:space="preserve"> </w:t>
      </w:r>
      <w:r w:rsidRPr="008D51BF">
        <w:rPr>
          <w:rFonts w:ascii="Times New Roman" w:hAnsi="Times New Roman" w:cs="Times New Roman"/>
          <w:b/>
          <w:bCs/>
        </w:rPr>
        <w:t>et porter des fruits en abondanc</w:t>
      </w:r>
      <w:r>
        <w:rPr>
          <w:rFonts w:ascii="Times New Roman" w:hAnsi="Times New Roman" w:cs="Times New Roman"/>
          <w:b/>
          <w:bCs/>
        </w:rPr>
        <w:t>e ;</w:t>
      </w:r>
    </w:p>
    <w:p w14:paraId="1016AE09" w14:textId="77777777" w:rsidR="008D51BF" w:rsidRDefault="008D51BF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D51BF">
        <w:rPr>
          <w:rFonts w:ascii="Times New Roman" w:hAnsi="Times New Roman" w:cs="Times New Roman"/>
          <w:b/>
          <w:bCs/>
        </w:rPr>
        <w:t>qu’ils parviennent ainsi aux biens éternels que tu as promis.</w:t>
      </w:r>
    </w:p>
    <w:p w14:paraId="427CDCB9" w14:textId="415FB7B0" w:rsidR="008D51BF" w:rsidRPr="008D51BF" w:rsidRDefault="008D51BF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D51BF">
        <w:rPr>
          <w:rFonts w:ascii="Times New Roman" w:hAnsi="Times New Roman" w:cs="Times New Roman"/>
          <w:b/>
          <w:bCs/>
        </w:rPr>
        <w:t xml:space="preserve">Par Jésus, le Christ, notre Seigneur. </w:t>
      </w:r>
    </w:p>
    <w:p w14:paraId="356E3EF4" w14:textId="45941D14" w:rsidR="008D51BF" w:rsidRDefault="008D51BF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Tous :</w:t>
      </w:r>
    </w:p>
    <w:p w14:paraId="6171EFA7" w14:textId="3758B2C9" w:rsidR="008D51BF" w:rsidRDefault="008D51BF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Amen.</w:t>
      </w:r>
    </w:p>
    <w:p w14:paraId="10440B40" w14:textId="77777777" w:rsidR="00824C4E" w:rsidRDefault="00824C4E" w:rsidP="00BC3449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</w:rPr>
        <w:sectPr w:rsidR="00824C4E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5F78B4B6" w14:textId="59C33820" w:rsidR="00512288" w:rsidRPr="00BD2968" w:rsidRDefault="00512288" w:rsidP="00824C4E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renvoi des catéchumènes</w:t>
      </w:r>
    </w:p>
    <w:p w14:paraId="22D548C6" w14:textId="75C41C54" w:rsidR="00EA694B" w:rsidRPr="00BF578C" w:rsidRDefault="00EA694B" w:rsidP="00BF578C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Ensuite, les catéchumènes sont renvoyés</w:t>
      </w:r>
      <w:r w:rsidR="00BF578C">
        <w:rPr>
          <w:rFonts w:ascii="Times New Roman" w:hAnsi="Times New Roman" w:cs="Times New Roman"/>
          <w:color w:val="C00000"/>
        </w:rPr>
        <w:t>.</w:t>
      </w:r>
      <w:r w:rsidR="00512288">
        <w:rPr>
          <w:rFonts w:ascii="Times New Roman" w:hAnsi="Times New Roman" w:cs="Times New Roman"/>
          <w:color w:val="C00000"/>
        </w:rPr>
        <w:tab/>
      </w:r>
      <w:r w:rsidR="00512288" w:rsidRPr="00867F55">
        <w:rPr>
          <w:rFonts w:ascii="Times New Roman" w:hAnsi="Times New Roman" w:cs="Times New Roman"/>
          <w:sz w:val="18"/>
          <w:szCs w:val="18"/>
        </w:rPr>
        <w:t xml:space="preserve">RICA </w:t>
      </w:r>
      <w:r w:rsidR="00512288">
        <w:rPr>
          <w:rFonts w:ascii="Times New Roman" w:hAnsi="Times New Roman" w:cs="Times New Roman"/>
          <w:sz w:val="18"/>
          <w:szCs w:val="18"/>
        </w:rPr>
        <w:t>10</w:t>
      </w:r>
      <w:r w:rsidR="00E34493">
        <w:rPr>
          <w:rFonts w:ascii="Times New Roman" w:hAnsi="Times New Roman" w:cs="Times New Roman"/>
          <w:sz w:val="18"/>
          <w:szCs w:val="18"/>
        </w:rPr>
        <w:t>1</w:t>
      </w:r>
    </w:p>
    <w:p w14:paraId="71C5C31D" w14:textId="6537F52D" w:rsidR="00BF578C" w:rsidRDefault="00937090" w:rsidP="00D76AC0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Cet usage sera maintenu, sauf si cela présente des difficultés :</w:t>
      </w:r>
      <w:r w:rsidR="00045C35">
        <w:rPr>
          <w:rFonts w:ascii="Times New Roman" w:hAnsi="Times New Roman" w:cs="Times New Roman"/>
          <w:color w:val="C00000"/>
        </w:rPr>
        <w:tab/>
      </w:r>
      <w:r w:rsidR="00045C35" w:rsidRPr="00AE1E69">
        <w:rPr>
          <w:rFonts w:ascii="Times New Roman" w:hAnsi="Times New Roman" w:cs="Times New Roman"/>
          <w:sz w:val="18"/>
          <w:szCs w:val="18"/>
        </w:rPr>
        <w:t xml:space="preserve">RICA </w:t>
      </w:r>
      <w:r w:rsidR="00045C35" w:rsidRPr="00045C35">
        <w:rPr>
          <w:rFonts w:ascii="Times New Roman" w:hAnsi="Times New Roman" w:cs="Times New Roman"/>
          <w:sz w:val="18"/>
          <w:szCs w:val="18"/>
        </w:rPr>
        <w:t>103/3</w:t>
      </w:r>
    </w:p>
    <w:p w14:paraId="59775F4E" w14:textId="77777777" w:rsidR="0017592A" w:rsidRDefault="00937090" w:rsidP="00BF578C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les </w:t>
      </w:r>
      <w:r w:rsidR="00BF578C">
        <w:rPr>
          <w:rFonts w:ascii="Times New Roman" w:hAnsi="Times New Roman" w:cs="Times New Roman"/>
          <w:color w:val="C00000"/>
        </w:rPr>
        <w:t>catéchumènes</w:t>
      </w:r>
      <w:r>
        <w:rPr>
          <w:rFonts w:ascii="Times New Roman" w:hAnsi="Times New Roman" w:cs="Times New Roman"/>
          <w:color w:val="C00000"/>
        </w:rPr>
        <w:t xml:space="preserve"> doivent en effet attendre le baptême pour que,</w:t>
      </w:r>
    </w:p>
    <w:p w14:paraId="775E057C" w14:textId="113E13F0" w:rsidR="00E2729D" w:rsidRDefault="00937090" w:rsidP="00BF578C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agrégés au peuple sacerdotal,</w:t>
      </w:r>
      <w:r w:rsidR="0017592A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 xml:space="preserve">ils </w:t>
      </w:r>
      <w:r w:rsidR="002D1095">
        <w:rPr>
          <w:rFonts w:ascii="Times New Roman" w:hAnsi="Times New Roman" w:cs="Times New Roman"/>
          <w:color w:val="C00000"/>
        </w:rPr>
        <w:t>puissent</w:t>
      </w:r>
      <w:r>
        <w:rPr>
          <w:rFonts w:ascii="Times New Roman" w:hAnsi="Times New Roman" w:cs="Times New Roman"/>
          <w:color w:val="C00000"/>
        </w:rPr>
        <w:t xml:space="preserve"> participer au culte de la Nouvelle Alliance.</w:t>
      </w:r>
    </w:p>
    <w:p w14:paraId="32501712" w14:textId="2F269CE7" w:rsidR="00F4442B" w:rsidRDefault="00F24C00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 rappelle avec quelle joie les catéchumènes ont été accueillis</w:t>
      </w:r>
      <w:r w:rsidR="008055F5">
        <w:rPr>
          <w:rFonts w:ascii="Times New Roman" w:hAnsi="Times New Roman" w:cs="Times New Roman"/>
          <w:color w:val="C00000"/>
        </w:rPr>
        <w:t>.</w:t>
      </w:r>
    </w:p>
    <w:p w14:paraId="3B464071" w14:textId="0E717988" w:rsidR="00F24C00" w:rsidRDefault="008055F5" w:rsidP="00BC3449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Il les exhorte à vivre désormais la Parole entendue.</w:t>
      </w:r>
    </w:p>
    <w:p w14:paraId="4B913147" w14:textId="579FD3CE" w:rsidR="008055F5" w:rsidRPr="00867F55" w:rsidRDefault="008055F5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Il les renvoie en disant :</w:t>
      </w:r>
    </w:p>
    <w:p w14:paraId="33E58C3E" w14:textId="77777777" w:rsidR="008055F5" w:rsidRPr="008055F5" w:rsidRDefault="008055F5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055F5">
        <w:rPr>
          <w:rFonts w:ascii="Times New Roman" w:hAnsi="Times New Roman" w:cs="Times New Roman"/>
          <w:b/>
          <w:bCs/>
        </w:rPr>
        <w:t xml:space="preserve">Catéchumènes, que le Seigneur demeure avec vous. </w:t>
      </w:r>
    </w:p>
    <w:p w14:paraId="0841F919" w14:textId="77777777" w:rsidR="008055F5" w:rsidRPr="008055F5" w:rsidRDefault="008055F5" w:rsidP="00BC344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055F5">
        <w:rPr>
          <w:rFonts w:ascii="Times New Roman" w:hAnsi="Times New Roman" w:cs="Times New Roman"/>
          <w:b/>
          <w:bCs/>
        </w:rPr>
        <w:t xml:space="preserve">Allez, dans la paix du Christ. </w:t>
      </w:r>
    </w:p>
    <w:p w14:paraId="24B98097" w14:textId="479D9201" w:rsidR="008055F5" w:rsidRPr="008055F5" w:rsidRDefault="008055F5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8055F5">
        <w:rPr>
          <w:rFonts w:ascii="Times New Roman" w:hAnsi="Times New Roman" w:cs="Times New Roman"/>
          <w:color w:val="C00000"/>
        </w:rPr>
        <w:t>Les catéchumènes</w:t>
      </w:r>
      <w:r>
        <w:rPr>
          <w:rFonts w:ascii="Times New Roman" w:hAnsi="Times New Roman" w:cs="Times New Roman"/>
          <w:color w:val="C00000"/>
        </w:rPr>
        <w:t> :</w:t>
      </w:r>
    </w:p>
    <w:p w14:paraId="1E534FE5" w14:textId="55176863" w:rsidR="0075233D" w:rsidRDefault="008055F5" w:rsidP="00BC3449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055F5">
        <w:rPr>
          <w:rFonts w:ascii="Times New Roman" w:hAnsi="Times New Roman" w:cs="Times New Roman"/>
          <w:b/>
          <w:bCs/>
        </w:rPr>
        <w:t>Nous rendons grâce à Dieu.</w:t>
      </w:r>
    </w:p>
    <w:p w14:paraId="3CFF2903" w14:textId="77777777" w:rsidR="00F4442B" w:rsidRDefault="008A720B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F4442B">
        <w:rPr>
          <w:rFonts w:ascii="Times New Roman" w:hAnsi="Times New Roman" w:cs="Times New Roman"/>
          <w:color w:val="C00000"/>
        </w:rPr>
        <w:t>Il faudra alors prévoir de les accueillir dans un autre lieu</w:t>
      </w:r>
    </w:p>
    <w:p w14:paraId="4F03B6CF" w14:textId="77777777" w:rsidR="00F4442B" w:rsidRDefault="008A720B" w:rsidP="00BC3449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F4442B">
        <w:rPr>
          <w:rFonts w:ascii="Times New Roman" w:hAnsi="Times New Roman" w:cs="Times New Roman"/>
          <w:color w:val="C00000"/>
        </w:rPr>
        <w:t>pour qu’ils puissent exprimer leur joie et leurs expériences spirituelles</w:t>
      </w:r>
    </w:p>
    <w:p w14:paraId="7E0C8596" w14:textId="41D2CCB3" w:rsidR="008A720B" w:rsidRPr="00F4442B" w:rsidRDefault="008A720B" w:rsidP="00BC3449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F4442B">
        <w:rPr>
          <w:rFonts w:ascii="Times New Roman" w:hAnsi="Times New Roman" w:cs="Times New Roman"/>
          <w:color w:val="C00000"/>
        </w:rPr>
        <w:t>avec les personnes qui les accompagnent.</w:t>
      </w:r>
    </w:p>
    <w:p w14:paraId="6ED672BB" w14:textId="77777777" w:rsidR="00702C02" w:rsidRDefault="00FB2EBF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702C02">
        <w:rPr>
          <w:rFonts w:ascii="Times New Roman" w:hAnsi="Times New Roman" w:cs="Times New Roman"/>
          <w:color w:val="C00000"/>
        </w:rPr>
        <w:t>Si, pour des raisons sérieuses, ils ne sont pas renvoyés et qu’ils doivent rester avec les fidèles,</w:t>
      </w:r>
    </w:p>
    <w:p w14:paraId="43E76423" w14:textId="77777777" w:rsidR="00702C02" w:rsidRDefault="00FB2EBF" w:rsidP="00BC3449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702C02">
        <w:rPr>
          <w:rFonts w:ascii="Times New Roman" w:hAnsi="Times New Roman" w:cs="Times New Roman"/>
          <w:color w:val="C00000"/>
        </w:rPr>
        <w:t>il faut veiller à ce qu’ils ne prennent pas part à la célébration eucharistique à la manière des baptisés,</w:t>
      </w:r>
    </w:p>
    <w:p w14:paraId="3A6ECBB0" w14:textId="71CC4105" w:rsidR="0075233D" w:rsidRPr="00702C02" w:rsidRDefault="00FB2EBF" w:rsidP="00BC3449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702C02">
        <w:rPr>
          <w:rFonts w:ascii="Times New Roman" w:hAnsi="Times New Roman" w:cs="Times New Roman"/>
          <w:color w:val="C00000"/>
        </w:rPr>
        <w:t>et n’y exercent pas de fonction particulière.</w:t>
      </w:r>
    </w:p>
    <w:p w14:paraId="170B1A98" w14:textId="24276D4C" w:rsidR="005305C4" w:rsidRPr="00BD2968" w:rsidRDefault="005305C4" w:rsidP="00BC3449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suite de la célébration</w:t>
      </w:r>
    </w:p>
    <w:p w14:paraId="6883F05E" w14:textId="127D0827" w:rsidR="00F12D05" w:rsidRPr="00BD2968" w:rsidRDefault="00F12D05" w:rsidP="00BC3449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 xml:space="preserve">Ensuite, on poursuit </w:t>
      </w:r>
      <w:r>
        <w:rPr>
          <w:rFonts w:ascii="Times New Roman" w:hAnsi="Times New Roman" w:cs="Times New Roman"/>
          <w:color w:val="C00000"/>
        </w:rPr>
        <w:t xml:space="preserve">avec le </w:t>
      </w:r>
      <w:r w:rsidRPr="0039743A">
        <w:rPr>
          <w:rFonts w:ascii="Times New Roman" w:hAnsi="Times New Roman" w:cs="Times New Roman"/>
          <w:i/>
          <w:iCs/>
          <w:color w:val="C00000"/>
        </w:rPr>
        <w:t>Credo</w:t>
      </w:r>
      <w:r>
        <w:rPr>
          <w:rFonts w:ascii="Times New Roman" w:hAnsi="Times New Roman" w:cs="Times New Roman"/>
          <w:color w:val="C00000"/>
        </w:rPr>
        <w:t xml:space="preserve"> puis </w:t>
      </w:r>
      <w:r w:rsidRPr="00BD2968">
        <w:rPr>
          <w:rFonts w:ascii="Times New Roman" w:hAnsi="Times New Roman" w:cs="Times New Roman"/>
          <w:color w:val="C00000"/>
        </w:rPr>
        <w:t>la liturgique eucharistique,</w:t>
      </w:r>
      <w:r w:rsidRPr="00BD2968">
        <w:rPr>
          <w:rFonts w:ascii="Times New Roman" w:hAnsi="Times New Roman" w:cs="Times New Roman"/>
          <w:color w:val="C00000"/>
        </w:rPr>
        <w:tab/>
      </w:r>
      <w:r w:rsidRPr="007E1806">
        <w:rPr>
          <w:rFonts w:ascii="Times New Roman" w:hAnsi="Times New Roman" w:cs="Times New Roman"/>
          <w:sz w:val="18"/>
          <w:szCs w:val="18"/>
        </w:rPr>
        <w:t>RICA 1</w:t>
      </w:r>
      <w:r>
        <w:rPr>
          <w:rFonts w:ascii="Times New Roman" w:hAnsi="Times New Roman" w:cs="Times New Roman"/>
          <w:sz w:val="18"/>
          <w:szCs w:val="18"/>
        </w:rPr>
        <w:t>02</w:t>
      </w:r>
    </w:p>
    <w:p w14:paraId="28A93891" w14:textId="61AE816E" w:rsidR="00F12D05" w:rsidRDefault="00F12D05" w:rsidP="00BC3449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sans la prière universelle.</w:t>
      </w:r>
    </w:p>
    <w:p w14:paraId="7EA83AD0" w14:textId="31E7F4C4" w:rsidR="00F12D05" w:rsidRDefault="00F12D05" w:rsidP="00BC3449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bookmarkStart w:id="1" w:name="_Hlk118458868"/>
      <w:r>
        <w:rPr>
          <w:rFonts w:ascii="Times New Roman" w:hAnsi="Times New Roman" w:cs="Times New Roman"/>
          <w:color w:val="C00000"/>
        </w:rPr>
        <w:t>Il n’est pas prévu que les catéchumènes reviennent pour la conclusion de la célébration.</w:t>
      </w:r>
    </w:p>
    <w:p w14:paraId="30C1E523" w14:textId="77777777" w:rsidR="00481318" w:rsidRDefault="00B317D8" w:rsidP="008F2E10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Cependant, si on le juge opportun, on peut faire </w:t>
      </w:r>
      <w:r w:rsidR="008F2E10">
        <w:rPr>
          <w:rFonts w:ascii="Times New Roman" w:hAnsi="Times New Roman" w:cs="Times New Roman"/>
          <w:color w:val="C00000"/>
        </w:rPr>
        <w:t>les faire revenir dans l’église</w:t>
      </w:r>
    </w:p>
    <w:p w14:paraId="2AA5C8AA" w14:textId="5C652ED1" w:rsidR="00B317D8" w:rsidRDefault="008F2E10" w:rsidP="008F2E10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après la communion, pour la bénédiction et l’envoi.</w:t>
      </w:r>
      <w:bookmarkEnd w:id="1"/>
    </w:p>
    <w:sectPr w:rsidR="00B317D8" w:rsidSect="005622D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F638" w14:textId="77777777" w:rsidR="003C488D" w:rsidRDefault="003C488D" w:rsidP="00CE1E30">
      <w:pPr>
        <w:spacing w:after="0" w:line="240" w:lineRule="auto"/>
      </w:pPr>
      <w:r>
        <w:separator/>
      </w:r>
    </w:p>
  </w:endnote>
  <w:endnote w:type="continuationSeparator" w:id="0">
    <w:p w14:paraId="7EE9A3A4" w14:textId="77777777" w:rsidR="003C488D" w:rsidRDefault="003C488D" w:rsidP="00C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1025600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56EF42F" w14:textId="7B024060" w:rsidR="00277837" w:rsidRPr="006E0FDB" w:rsidRDefault="00277837" w:rsidP="00277837">
        <w:pPr>
          <w:pStyle w:val="Pieddepage"/>
          <w:spacing w:before="4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E0FDB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Pr="006E0FD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E0FD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E0FD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E0FDB">
          <w:rPr>
            <w:rFonts w:ascii="Times New Roman" w:hAnsi="Times New Roman" w:cs="Times New Roman"/>
            <w:sz w:val="20"/>
            <w:szCs w:val="20"/>
            <w:lang w:val="fr-FR"/>
          </w:rPr>
          <w:t>2</w:t>
        </w:r>
        <w:r w:rsidRPr="006E0FDB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6E0FDB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F1DA" w14:textId="77777777" w:rsidR="003C488D" w:rsidRDefault="003C488D" w:rsidP="00CE1E30">
      <w:pPr>
        <w:spacing w:after="0" w:line="240" w:lineRule="auto"/>
      </w:pPr>
      <w:r>
        <w:separator/>
      </w:r>
    </w:p>
  </w:footnote>
  <w:footnote w:type="continuationSeparator" w:id="0">
    <w:p w14:paraId="417FA11D" w14:textId="77777777" w:rsidR="003C488D" w:rsidRDefault="003C488D" w:rsidP="00CE1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D59"/>
    <w:multiLevelType w:val="hybridMultilevel"/>
    <w:tmpl w:val="9AFA0E44"/>
    <w:lvl w:ilvl="0" w:tplc="4F7259F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46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0"/>
    <w:rsid w:val="00005561"/>
    <w:rsid w:val="0001667E"/>
    <w:rsid w:val="0002059B"/>
    <w:rsid w:val="00041646"/>
    <w:rsid w:val="00045C35"/>
    <w:rsid w:val="00057B9D"/>
    <w:rsid w:val="000759B6"/>
    <w:rsid w:val="00076BD1"/>
    <w:rsid w:val="000B2714"/>
    <w:rsid w:val="000D56BA"/>
    <w:rsid w:val="000F0FBB"/>
    <w:rsid w:val="000F248D"/>
    <w:rsid w:val="000F52AF"/>
    <w:rsid w:val="00114894"/>
    <w:rsid w:val="00120ACC"/>
    <w:rsid w:val="00130C64"/>
    <w:rsid w:val="00131831"/>
    <w:rsid w:val="0015244B"/>
    <w:rsid w:val="0016052C"/>
    <w:rsid w:val="001606E7"/>
    <w:rsid w:val="00173BBA"/>
    <w:rsid w:val="0017592A"/>
    <w:rsid w:val="00185D23"/>
    <w:rsid w:val="001938FD"/>
    <w:rsid w:val="001A1172"/>
    <w:rsid w:val="001B1DB8"/>
    <w:rsid w:val="001B4F53"/>
    <w:rsid w:val="001B5DD5"/>
    <w:rsid w:val="001F1E5B"/>
    <w:rsid w:val="00200A40"/>
    <w:rsid w:val="00214091"/>
    <w:rsid w:val="002208DF"/>
    <w:rsid w:val="0023314F"/>
    <w:rsid w:val="00250E91"/>
    <w:rsid w:val="00273B56"/>
    <w:rsid w:val="00277837"/>
    <w:rsid w:val="00293356"/>
    <w:rsid w:val="002C20D7"/>
    <w:rsid w:val="002D1095"/>
    <w:rsid w:val="002F3E85"/>
    <w:rsid w:val="00305661"/>
    <w:rsid w:val="003537D9"/>
    <w:rsid w:val="00355554"/>
    <w:rsid w:val="00377D9B"/>
    <w:rsid w:val="0039743A"/>
    <w:rsid w:val="003A3D3F"/>
    <w:rsid w:val="003C488D"/>
    <w:rsid w:val="003C54FD"/>
    <w:rsid w:val="003F2902"/>
    <w:rsid w:val="00400A64"/>
    <w:rsid w:val="004223CD"/>
    <w:rsid w:val="004247CF"/>
    <w:rsid w:val="00425E62"/>
    <w:rsid w:val="004446E2"/>
    <w:rsid w:val="00445D7A"/>
    <w:rsid w:val="00454614"/>
    <w:rsid w:val="00467E4D"/>
    <w:rsid w:val="00481318"/>
    <w:rsid w:val="00487262"/>
    <w:rsid w:val="0049197C"/>
    <w:rsid w:val="00492A03"/>
    <w:rsid w:val="0049708D"/>
    <w:rsid w:val="004A6022"/>
    <w:rsid w:val="004D22A8"/>
    <w:rsid w:val="004D2586"/>
    <w:rsid w:val="00512288"/>
    <w:rsid w:val="00512642"/>
    <w:rsid w:val="005305C4"/>
    <w:rsid w:val="0053151A"/>
    <w:rsid w:val="00545DBC"/>
    <w:rsid w:val="0054694F"/>
    <w:rsid w:val="00553A2C"/>
    <w:rsid w:val="005622D4"/>
    <w:rsid w:val="005743E4"/>
    <w:rsid w:val="00574BFF"/>
    <w:rsid w:val="00577AC8"/>
    <w:rsid w:val="005938F0"/>
    <w:rsid w:val="005B0009"/>
    <w:rsid w:val="005B0100"/>
    <w:rsid w:val="005B6D5C"/>
    <w:rsid w:val="005C0C41"/>
    <w:rsid w:val="005D1235"/>
    <w:rsid w:val="005D5940"/>
    <w:rsid w:val="005F01CE"/>
    <w:rsid w:val="005F4842"/>
    <w:rsid w:val="006118BB"/>
    <w:rsid w:val="00630B9A"/>
    <w:rsid w:val="00655273"/>
    <w:rsid w:val="00675C86"/>
    <w:rsid w:val="006B6337"/>
    <w:rsid w:val="006E0FDB"/>
    <w:rsid w:val="006F2F46"/>
    <w:rsid w:val="006F4645"/>
    <w:rsid w:val="00702C02"/>
    <w:rsid w:val="00704B00"/>
    <w:rsid w:val="00707B67"/>
    <w:rsid w:val="0071000B"/>
    <w:rsid w:val="00712D8D"/>
    <w:rsid w:val="007302B5"/>
    <w:rsid w:val="00744E9B"/>
    <w:rsid w:val="00747D90"/>
    <w:rsid w:val="0075233D"/>
    <w:rsid w:val="0076255B"/>
    <w:rsid w:val="007637A0"/>
    <w:rsid w:val="00783DD7"/>
    <w:rsid w:val="00792416"/>
    <w:rsid w:val="00793F68"/>
    <w:rsid w:val="007A4AA6"/>
    <w:rsid w:val="007B511A"/>
    <w:rsid w:val="007C781D"/>
    <w:rsid w:val="007E1806"/>
    <w:rsid w:val="007F2242"/>
    <w:rsid w:val="007F510B"/>
    <w:rsid w:val="007F5A5E"/>
    <w:rsid w:val="007F74DA"/>
    <w:rsid w:val="008055F5"/>
    <w:rsid w:val="00824C4E"/>
    <w:rsid w:val="0083649F"/>
    <w:rsid w:val="00852284"/>
    <w:rsid w:val="008665B7"/>
    <w:rsid w:val="00867F55"/>
    <w:rsid w:val="00885115"/>
    <w:rsid w:val="008979F8"/>
    <w:rsid w:val="008A250E"/>
    <w:rsid w:val="008A720B"/>
    <w:rsid w:val="008A7695"/>
    <w:rsid w:val="008D51BF"/>
    <w:rsid w:val="008F2E10"/>
    <w:rsid w:val="00902FD6"/>
    <w:rsid w:val="00912018"/>
    <w:rsid w:val="00921739"/>
    <w:rsid w:val="00937090"/>
    <w:rsid w:val="00937F17"/>
    <w:rsid w:val="00954338"/>
    <w:rsid w:val="00961AEC"/>
    <w:rsid w:val="00982D4F"/>
    <w:rsid w:val="00985BA0"/>
    <w:rsid w:val="00992E51"/>
    <w:rsid w:val="009A02A2"/>
    <w:rsid w:val="009C158D"/>
    <w:rsid w:val="009C3FF6"/>
    <w:rsid w:val="009D142C"/>
    <w:rsid w:val="00A01858"/>
    <w:rsid w:val="00A10ABF"/>
    <w:rsid w:val="00A15004"/>
    <w:rsid w:val="00A170E6"/>
    <w:rsid w:val="00A27BF4"/>
    <w:rsid w:val="00A61099"/>
    <w:rsid w:val="00A642C1"/>
    <w:rsid w:val="00A721B2"/>
    <w:rsid w:val="00A776FE"/>
    <w:rsid w:val="00A83AA6"/>
    <w:rsid w:val="00A86CDE"/>
    <w:rsid w:val="00AA35F0"/>
    <w:rsid w:val="00AD3D09"/>
    <w:rsid w:val="00AE1E69"/>
    <w:rsid w:val="00B20359"/>
    <w:rsid w:val="00B317D8"/>
    <w:rsid w:val="00B50069"/>
    <w:rsid w:val="00B53812"/>
    <w:rsid w:val="00B7552F"/>
    <w:rsid w:val="00B97B20"/>
    <w:rsid w:val="00BC3449"/>
    <w:rsid w:val="00BD2968"/>
    <w:rsid w:val="00BE2C0F"/>
    <w:rsid w:val="00BE7C0D"/>
    <w:rsid w:val="00BF578C"/>
    <w:rsid w:val="00C02A45"/>
    <w:rsid w:val="00C03FB8"/>
    <w:rsid w:val="00C237F5"/>
    <w:rsid w:val="00C6158D"/>
    <w:rsid w:val="00C648BC"/>
    <w:rsid w:val="00C730AA"/>
    <w:rsid w:val="00C764E2"/>
    <w:rsid w:val="00C84FFB"/>
    <w:rsid w:val="00CA1B8A"/>
    <w:rsid w:val="00CA5F1C"/>
    <w:rsid w:val="00CB6C0F"/>
    <w:rsid w:val="00CE1E30"/>
    <w:rsid w:val="00CF15E9"/>
    <w:rsid w:val="00D41518"/>
    <w:rsid w:val="00D46185"/>
    <w:rsid w:val="00D47AC8"/>
    <w:rsid w:val="00D5720A"/>
    <w:rsid w:val="00D76AC0"/>
    <w:rsid w:val="00D770A7"/>
    <w:rsid w:val="00D77F30"/>
    <w:rsid w:val="00D952F5"/>
    <w:rsid w:val="00D9543D"/>
    <w:rsid w:val="00DA2B02"/>
    <w:rsid w:val="00DB17C2"/>
    <w:rsid w:val="00DC4B74"/>
    <w:rsid w:val="00DD47B8"/>
    <w:rsid w:val="00DE188A"/>
    <w:rsid w:val="00DE1E92"/>
    <w:rsid w:val="00DE70A0"/>
    <w:rsid w:val="00DE799E"/>
    <w:rsid w:val="00DF6D81"/>
    <w:rsid w:val="00E12ED3"/>
    <w:rsid w:val="00E21F29"/>
    <w:rsid w:val="00E2729D"/>
    <w:rsid w:val="00E34493"/>
    <w:rsid w:val="00E64A5D"/>
    <w:rsid w:val="00E921C1"/>
    <w:rsid w:val="00EA3065"/>
    <w:rsid w:val="00EA694B"/>
    <w:rsid w:val="00EB0199"/>
    <w:rsid w:val="00EB215A"/>
    <w:rsid w:val="00EB3CFE"/>
    <w:rsid w:val="00EB40A0"/>
    <w:rsid w:val="00ED4378"/>
    <w:rsid w:val="00EF5941"/>
    <w:rsid w:val="00F12D05"/>
    <w:rsid w:val="00F130F7"/>
    <w:rsid w:val="00F23EF2"/>
    <w:rsid w:val="00F24C00"/>
    <w:rsid w:val="00F4442B"/>
    <w:rsid w:val="00F44F40"/>
    <w:rsid w:val="00F54F11"/>
    <w:rsid w:val="00FA7C07"/>
    <w:rsid w:val="00FB2EBF"/>
    <w:rsid w:val="00FC0BBE"/>
    <w:rsid w:val="00F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39EDE"/>
  <w15:chartTrackingRefBased/>
  <w15:docId w15:val="{D3FE0B6F-D5F4-4C03-958A-ED99A19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E30"/>
  </w:style>
  <w:style w:type="paragraph" w:styleId="Pieddepage">
    <w:name w:val="footer"/>
    <w:basedOn w:val="Normal"/>
    <w:link w:val="Pieddepag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E30"/>
  </w:style>
  <w:style w:type="paragraph" w:customStyle="1" w:styleId="doubleretrait">
    <w:name w:val="double retrait"/>
    <w:basedOn w:val="Titre"/>
    <w:rsid w:val="00ED4378"/>
    <w:pPr>
      <w:ind w:left="980" w:hanging="413"/>
      <w:contextualSpacing w:val="0"/>
      <w:jc w:val="both"/>
    </w:pPr>
    <w:rPr>
      <w:rFonts w:ascii="New Century Schlbk" w:eastAsia="Times New Roman" w:hAnsi="New Century Schlbk" w:cs="Times New Roman"/>
      <w:spacing w:val="0"/>
      <w:kern w:val="0"/>
      <w:sz w:val="24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D4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938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38F0"/>
    <w:pPr>
      <w:ind w:left="720"/>
      <w:contextualSpacing/>
    </w:pPr>
  </w:style>
  <w:style w:type="paragraph" w:customStyle="1" w:styleId="margeprov1cm">
    <w:name w:val="marge prov. 1 cm"/>
    <w:basedOn w:val="Normal"/>
    <w:rsid w:val="00EB215A"/>
    <w:pPr>
      <w:spacing w:after="0" w:line="240" w:lineRule="auto"/>
      <w:ind w:left="560" w:hanging="540"/>
      <w:jc w:val="both"/>
    </w:pPr>
    <w:rPr>
      <w:rFonts w:ascii="New Century Schlbk" w:eastAsia="Times New Roman" w:hAnsi="New Century Schlbk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13EF-4BFB-493D-A981-2A923B7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1436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221</cp:revision>
  <cp:lastPrinted>2022-01-25T08:04:00Z</cp:lastPrinted>
  <dcterms:created xsi:type="dcterms:W3CDTF">2022-01-25T07:12:00Z</dcterms:created>
  <dcterms:modified xsi:type="dcterms:W3CDTF">2022-11-04T20:47:00Z</dcterms:modified>
</cp:coreProperties>
</file>