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99B3" w14:textId="42DCD6A9" w:rsidR="00291883" w:rsidRPr="00F90BCD" w:rsidRDefault="00291883" w:rsidP="006E2406">
      <w:pPr>
        <w:spacing w:line="264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90BCD">
        <w:rPr>
          <w:rFonts w:ascii="Arial" w:hAnsi="Arial" w:cs="Arial"/>
          <w:b/>
          <w:bCs/>
          <w:color w:val="000000" w:themeColor="text1"/>
          <w:sz w:val="32"/>
          <w:szCs w:val="32"/>
        </w:rPr>
        <w:t>1</w:t>
      </w:r>
      <w:r w:rsidR="00284A98" w:rsidRPr="00F90BCD">
        <w:rPr>
          <w:rFonts w:ascii="Arial" w:hAnsi="Arial" w:cs="Arial"/>
          <w:b/>
          <w:bCs/>
          <w:color w:val="000000" w:themeColor="text1"/>
          <w:sz w:val="32"/>
          <w:szCs w:val="32"/>
          <w:vertAlign w:val="superscript"/>
        </w:rPr>
        <w:t>er</w:t>
      </w:r>
      <w:r w:rsidR="00284A98" w:rsidRPr="00F90BC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t</w:t>
      </w:r>
      <w:r w:rsidRPr="00F90BCD">
        <w:rPr>
          <w:rFonts w:ascii="Arial" w:hAnsi="Arial" w:cs="Arial"/>
          <w:b/>
          <w:bCs/>
          <w:color w:val="000000" w:themeColor="text1"/>
          <w:sz w:val="32"/>
          <w:szCs w:val="32"/>
        </w:rPr>
        <w:t>emps fort avec les familles</w:t>
      </w:r>
      <w:r w:rsidR="0089721E" w:rsidRPr="00F90BCD">
        <w:rPr>
          <w:rStyle w:val="Appelnotedebasdep"/>
          <w:rFonts w:ascii="Arial" w:hAnsi="Arial" w:cs="Arial"/>
          <w:b/>
          <w:bCs/>
          <w:color w:val="000000" w:themeColor="text1"/>
          <w:sz w:val="32"/>
          <w:szCs w:val="32"/>
        </w:rPr>
        <w:footnoteReference w:id="1"/>
      </w:r>
      <w:r w:rsidRPr="00F90BCD">
        <w:rPr>
          <w:rFonts w:ascii="Arial" w:hAnsi="Arial" w:cs="Arial"/>
          <w:b/>
          <w:bCs/>
          <w:color w:val="000000" w:themeColor="text1"/>
          <w:sz w:val="32"/>
          <w:szCs w:val="32"/>
        </w:rPr>
        <w:t> :</w:t>
      </w:r>
    </w:p>
    <w:p w14:paraId="2C0C55A6" w14:textId="5FE37322" w:rsidR="00291883" w:rsidRPr="00F90BCD" w:rsidRDefault="00291883" w:rsidP="006E2406">
      <w:pPr>
        <w:spacing w:line="264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90BCD">
        <w:rPr>
          <w:rFonts w:ascii="Arial" w:hAnsi="Arial" w:cs="Arial"/>
          <w:b/>
          <w:bCs/>
          <w:color w:val="000000" w:themeColor="text1"/>
          <w:sz w:val="32"/>
          <w:szCs w:val="32"/>
        </w:rPr>
        <w:t>entrée en catéchuménat</w:t>
      </w:r>
    </w:p>
    <w:p w14:paraId="703E9140" w14:textId="3E9FA44D" w:rsidR="00291883" w:rsidRPr="00F90BCD" w:rsidRDefault="00291883" w:rsidP="003E483A">
      <w:pPr>
        <w:spacing w:before="400" w:line="264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90BCD">
        <w:rPr>
          <w:rFonts w:ascii="Arial" w:hAnsi="Arial" w:cs="Arial"/>
          <w:b/>
          <w:bCs/>
          <w:color w:val="000000" w:themeColor="text1"/>
          <w:sz w:val="28"/>
          <w:szCs w:val="28"/>
        </w:rPr>
        <w:t>Cadre</w:t>
      </w:r>
    </w:p>
    <w:p w14:paraId="2B573D30" w14:textId="77777777" w:rsidR="00291883" w:rsidRPr="00F90BCD" w:rsidRDefault="00291883" w:rsidP="006E2406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Ce temps fort est proposé en novembre ou durant le temps de l’Avent.</w:t>
      </w:r>
    </w:p>
    <w:p w14:paraId="4CD31482" w14:textId="66692124" w:rsidR="00291883" w:rsidRPr="00F90BCD" w:rsidRDefault="002F6014" w:rsidP="006E2406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Il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dure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environ 2h (a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vec un temps de convivialité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).</w:t>
      </w:r>
    </w:p>
    <w:p w14:paraId="58C6904C" w14:textId="1C0532BC" w:rsidR="00291883" w:rsidRPr="00F90BCD" w:rsidRDefault="00686C1C" w:rsidP="006E2406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Il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se déroule dans une salle paroissiale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et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peut être suivi de la célébration de l’entrée en catéchuménat.</w:t>
      </w:r>
    </w:p>
    <w:p w14:paraId="549AA1FA" w14:textId="0D6EF81D" w:rsidR="00291883" w:rsidRPr="00F90BCD" w:rsidRDefault="00291883" w:rsidP="003E483A">
      <w:pPr>
        <w:spacing w:before="400" w:line="264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90BCD">
        <w:rPr>
          <w:rFonts w:ascii="Arial" w:hAnsi="Arial" w:cs="Arial"/>
          <w:b/>
          <w:bCs/>
          <w:color w:val="000000" w:themeColor="text1"/>
          <w:sz w:val="28"/>
          <w:szCs w:val="28"/>
        </w:rPr>
        <w:t>Visée catéchétique</w:t>
      </w:r>
    </w:p>
    <w:p w14:paraId="05F9A576" w14:textId="77777777" w:rsidR="00B112D1" w:rsidRPr="00F90BCD" w:rsidRDefault="00B112D1" w:rsidP="006E2406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Faire découvrir aux enfants que l’Église est un réseau d’amitiés, qu’elle se construit autour de Jésus, qu’elle nous fait connaître Jésus grâce aux autres.</w:t>
      </w:r>
    </w:p>
    <w:p w14:paraId="554D5417" w14:textId="5732D064" w:rsidR="00B112D1" w:rsidRPr="00F90BCD" w:rsidRDefault="00B112D1" w:rsidP="006E2406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Aider l’enfant à découvrir que l’appel de Jésus le concerne (</w:t>
      </w:r>
      <w:proofErr w:type="spellStart"/>
      <w:r w:rsidRPr="00F90BCD">
        <w:rPr>
          <w:rFonts w:ascii="Arial" w:hAnsi="Arial" w:cs="Arial"/>
          <w:color w:val="000000" w:themeColor="text1"/>
          <w:sz w:val="21"/>
          <w:szCs w:val="21"/>
        </w:rPr>
        <w:t>Jn</w:t>
      </w:r>
      <w:proofErr w:type="spellEnd"/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1, 38-44).</w:t>
      </w:r>
    </w:p>
    <w:p w14:paraId="129FE75A" w14:textId="77777777" w:rsidR="00B112D1" w:rsidRPr="00F90BCD" w:rsidRDefault="00B112D1" w:rsidP="006E2406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Préparer les enfants à vivre la prochaine étape vers le baptême : l’entrée en catéchuménat.</w:t>
      </w:r>
    </w:p>
    <w:p w14:paraId="297191B1" w14:textId="753137B7" w:rsidR="00291883" w:rsidRPr="00F90BCD" w:rsidRDefault="00291883" w:rsidP="003E483A">
      <w:pPr>
        <w:spacing w:before="400" w:line="264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90BCD">
        <w:rPr>
          <w:rFonts w:ascii="Arial" w:hAnsi="Arial" w:cs="Arial"/>
          <w:b/>
          <w:bCs/>
          <w:color w:val="000000" w:themeColor="text1"/>
          <w:sz w:val="28"/>
          <w:szCs w:val="28"/>
        </w:rPr>
        <w:t>Matériel</w:t>
      </w:r>
    </w:p>
    <w:p w14:paraId="04EEF8D7" w14:textId="2B2FE896" w:rsidR="00291883" w:rsidRPr="00F90BCD" w:rsidRDefault="00291883" w:rsidP="006E2406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Mettre en valeur </w:t>
      </w:r>
      <w:r w:rsidR="00F45A88" w:rsidRPr="00F90BCD">
        <w:rPr>
          <w:rFonts w:ascii="Arial" w:hAnsi="Arial" w:cs="Arial"/>
          <w:color w:val="000000" w:themeColor="text1"/>
          <w:sz w:val="21"/>
          <w:szCs w:val="21"/>
        </w:rPr>
        <w:t xml:space="preserve">une </w:t>
      </w:r>
      <w:r w:rsidR="00432759" w:rsidRPr="00F90BCD">
        <w:rPr>
          <w:rFonts w:ascii="Arial" w:hAnsi="Arial" w:cs="Arial"/>
          <w:color w:val="000000" w:themeColor="text1"/>
          <w:sz w:val="21"/>
          <w:szCs w:val="21"/>
        </w:rPr>
        <w:t xml:space="preserve">Bible </w:t>
      </w:r>
      <w:r w:rsidR="00F45A88" w:rsidRPr="00F90BCD">
        <w:rPr>
          <w:rFonts w:ascii="Arial" w:hAnsi="Arial" w:cs="Arial"/>
          <w:color w:val="000000" w:themeColor="text1"/>
          <w:sz w:val="21"/>
          <w:szCs w:val="21"/>
        </w:rPr>
        <w:t>et une belle croix</w:t>
      </w:r>
      <w:r w:rsidR="00817407" w:rsidRPr="00F90BCD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E322DF" w:rsidRPr="00F90BCD">
        <w:rPr>
          <w:rFonts w:ascii="Arial" w:hAnsi="Arial" w:cs="Arial"/>
          <w:color w:val="000000" w:themeColor="text1"/>
          <w:sz w:val="21"/>
          <w:szCs w:val="21"/>
        </w:rPr>
        <w:t xml:space="preserve">penser aux </w:t>
      </w:r>
      <w:r w:rsidR="00817407" w:rsidRPr="00F90BCD">
        <w:rPr>
          <w:rFonts w:ascii="Arial" w:hAnsi="Arial" w:cs="Arial"/>
          <w:color w:val="000000" w:themeColor="text1"/>
          <w:sz w:val="21"/>
          <w:szCs w:val="21"/>
        </w:rPr>
        <w:t xml:space="preserve">bougies, </w:t>
      </w:r>
      <w:r w:rsidR="00E322DF" w:rsidRPr="00F90BCD">
        <w:rPr>
          <w:rFonts w:ascii="Arial" w:hAnsi="Arial" w:cs="Arial"/>
          <w:color w:val="000000" w:themeColor="text1"/>
          <w:sz w:val="21"/>
          <w:szCs w:val="21"/>
        </w:rPr>
        <w:t>aux</w:t>
      </w:r>
      <w:r w:rsidR="00817407" w:rsidRPr="00F90BCD">
        <w:rPr>
          <w:rFonts w:ascii="Arial" w:hAnsi="Arial" w:cs="Arial"/>
          <w:color w:val="000000" w:themeColor="text1"/>
          <w:sz w:val="21"/>
          <w:szCs w:val="21"/>
        </w:rPr>
        <w:t xml:space="preserve"> fleurs.</w:t>
      </w:r>
    </w:p>
    <w:p w14:paraId="5ECCF2CC" w14:textId="4F2E0154" w:rsidR="00291883" w:rsidRPr="00F90BCD" w:rsidRDefault="00291883" w:rsidP="006E2406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P</w:t>
      </w:r>
      <w:r w:rsidR="00E771FD" w:rsidRPr="00F90BCD">
        <w:rPr>
          <w:rFonts w:ascii="Arial" w:hAnsi="Arial" w:cs="Arial"/>
          <w:color w:val="000000" w:themeColor="text1"/>
          <w:sz w:val="21"/>
          <w:szCs w:val="21"/>
        </w:rPr>
        <w:t>our l’accueil, pr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éparer </w:t>
      </w:r>
      <w:r w:rsidR="00B85868" w:rsidRPr="00F90BCD">
        <w:rPr>
          <w:rFonts w:ascii="Arial" w:hAnsi="Arial" w:cs="Arial"/>
          <w:color w:val="000000" w:themeColor="text1"/>
          <w:sz w:val="21"/>
          <w:szCs w:val="21"/>
        </w:rPr>
        <w:t xml:space="preserve">trois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séries de cercles de couleu</w:t>
      </w:r>
      <w:r w:rsidR="00DD248D" w:rsidRPr="00F90BCD">
        <w:rPr>
          <w:rFonts w:ascii="Arial" w:hAnsi="Arial" w:cs="Arial"/>
          <w:color w:val="000000" w:themeColor="text1"/>
          <w:sz w:val="21"/>
          <w:szCs w:val="21"/>
        </w:rPr>
        <w:t>rs :</w:t>
      </w:r>
    </w:p>
    <w:p w14:paraId="1DFD354F" w14:textId="41035346" w:rsidR="007145A3" w:rsidRPr="00F90BCD" w:rsidRDefault="007145A3" w:rsidP="006E2406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une série </w:t>
      </w:r>
      <w:r w:rsidR="00F45A88" w:rsidRPr="00F90BCD">
        <w:rPr>
          <w:rFonts w:ascii="Arial" w:hAnsi="Arial" w:cs="Arial"/>
          <w:color w:val="000000" w:themeColor="text1"/>
          <w:sz w:val="21"/>
          <w:szCs w:val="21"/>
        </w:rPr>
        <w:t xml:space="preserve">de cercles rouges avec les mots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« Faire du sport », « Parler avec des amis », « Jouer », « Lire », « Manger », « Me promener », « Me reposer », « Aller à l’école », etc. </w:t>
      </w:r>
      <w:r w:rsidR="00F45A88" w:rsidRPr="00F90BCD">
        <w:rPr>
          <w:rFonts w:ascii="Arial" w:hAnsi="Arial" w:cs="Arial"/>
          <w:color w:val="000000" w:themeColor="text1"/>
          <w:sz w:val="21"/>
          <w:szCs w:val="21"/>
        </w:rPr>
        <w:t xml:space="preserve">et des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cercles vierges ;</w:t>
      </w:r>
    </w:p>
    <w:p w14:paraId="15F2DB10" w14:textId="4D006461" w:rsidR="007145A3" w:rsidRPr="00F90BCD" w:rsidRDefault="007145A3" w:rsidP="006E2406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une série </w:t>
      </w:r>
      <w:r w:rsidR="00F45A88" w:rsidRPr="00F90BCD">
        <w:rPr>
          <w:rFonts w:ascii="Arial" w:hAnsi="Arial" w:cs="Arial"/>
          <w:color w:val="000000" w:themeColor="text1"/>
          <w:sz w:val="21"/>
          <w:szCs w:val="21"/>
        </w:rPr>
        <w:t>de cercles jaunes s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ans aucune inscription ;</w:t>
      </w:r>
    </w:p>
    <w:p w14:paraId="20CAB39B" w14:textId="088018FC" w:rsidR="007145A3" w:rsidRPr="00F90BCD" w:rsidRDefault="007145A3" w:rsidP="006E2406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une série </w:t>
      </w:r>
      <w:r w:rsidR="00F45A88" w:rsidRPr="00F90BCD">
        <w:rPr>
          <w:rFonts w:ascii="Arial" w:hAnsi="Arial" w:cs="Arial"/>
          <w:color w:val="000000" w:themeColor="text1"/>
          <w:sz w:val="21"/>
          <w:szCs w:val="21"/>
        </w:rPr>
        <w:t xml:space="preserve">de cercles bleus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avec les mots</w:t>
      </w:r>
      <w:r w:rsidR="00F45A88" w:rsidRPr="00F90BC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« Maman » « Papa » « Mes grands-parents », « Un ami », « Une catéchiste », « Un film », « Un livre » etc. </w:t>
      </w:r>
      <w:r w:rsidR="00F45A88" w:rsidRPr="00F90BCD">
        <w:rPr>
          <w:rFonts w:ascii="Arial" w:hAnsi="Arial" w:cs="Arial"/>
          <w:color w:val="000000" w:themeColor="text1"/>
          <w:sz w:val="21"/>
          <w:szCs w:val="21"/>
        </w:rPr>
        <w:t>et des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cercles vierges.</w:t>
      </w:r>
    </w:p>
    <w:p w14:paraId="37FFB65B" w14:textId="72F5F051" w:rsidR="00291883" w:rsidRPr="00F90BCD" w:rsidRDefault="00C019B4" w:rsidP="006E2406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Installer un </w:t>
      </w:r>
      <w:proofErr w:type="spellStart"/>
      <w:r w:rsidRPr="00F90BCD">
        <w:rPr>
          <w:rFonts w:ascii="Arial" w:hAnsi="Arial" w:cs="Arial"/>
          <w:color w:val="000000" w:themeColor="text1"/>
          <w:sz w:val="21"/>
          <w:szCs w:val="21"/>
        </w:rPr>
        <w:t>b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eamer</w:t>
      </w:r>
      <w:proofErr w:type="spellEnd"/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pour </w:t>
      </w:r>
      <w:r w:rsidR="00FD4DDB" w:rsidRPr="00F90BCD">
        <w:rPr>
          <w:rFonts w:ascii="Arial" w:hAnsi="Arial" w:cs="Arial"/>
          <w:color w:val="000000" w:themeColor="text1"/>
          <w:sz w:val="21"/>
          <w:szCs w:val="21"/>
        </w:rPr>
        <w:t xml:space="preserve">la vidéo de </w:t>
      </w:r>
      <w:proofErr w:type="spellStart"/>
      <w:r w:rsidR="00FD4DDB" w:rsidRPr="00F90BCD">
        <w:rPr>
          <w:rFonts w:ascii="Arial" w:hAnsi="Arial" w:cs="Arial"/>
          <w:color w:val="000000" w:themeColor="text1"/>
          <w:sz w:val="21"/>
          <w:szCs w:val="21"/>
        </w:rPr>
        <w:t>Théobule</w:t>
      </w:r>
      <w:proofErr w:type="spellEnd"/>
      <w:r w:rsidR="00FD4DDB" w:rsidRPr="00F90BCD">
        <w:rPr>
          <w:rFonts w:ascii="Arial" w:hAnsi="Arial" w:cs="Arial"/>
          <w:color w:val="000000" w:themeColor="text1"/>
          <w:sz w:val="21"/>
          <w:szCs w:val="21"/>
        </w:rPr>
        <w:t xml:space="preserve"> : « Venez et </w:t>
      </w:r>
      <w:r w:rsidR="0094749C" w:rsidRPr="00F90BCD">
        <w:rPr>
          <w:rFonts w:ascii="Arial" w:hAnsi="Arial" w:cs="Arial"/>
          <w:color w:val="000000" w:themeColor="text1"/>
          <w:sz w:val="21"/>
          <w:szCs w:val="21"/>
        </w:rPr>
        <w:t>v</w:t>
      </w:r>
      <w:r w:rsidR="00FD4DDB" w:rsidRPr="00F90BCD">
        <w:rPr>
          <w:rFonts w:ascii="Arial" w:hAnsi="Arial" w:cs="Arial"/>
          <w:color w:val="000000" w:themeColor="text1"/>
          <w:sz w:val="21"/>
          <w:szCs w:val="21"/>
        </w:rPr>
        <w:t>oyez » (sur notre site).</w:t>
      </w:r>
    </w:p>
    <w:p w14:paraId="6A8B9B8E" w14:textId="22312CAB" w:rsidR="00291883" w:rsidRPr="00F90BCD" w:rsidRDefault="00CE09D3" w:rsidP="006E2406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Préparer des f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euilles A5 </w:t>
      </w:r>
      <w:r w:rsidR="00D52867" w:rsidRPr="00F90BCD">
        <w:rPr>
          <w:rFonts w:ascii="Arial" w:hAnsi="Arial" w:cs="Arial"/>
          <w:color w:val="000000" w:themeColor="text1"/>
          <w:sz w:val="21"/>
          <w:szCs w:val="21"/>
        </w:rPr>
        <w:t>blanches</w:t>
      </w:r>
      <w:r w:rsidR="00D0702A" w:rsidRPr="00F90BCD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des p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ost-it de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trois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couleurs différentes</w:t>
      </w:r>
      <w:r w:rsidR="00D0702A" w:rsidRPr="00F90BCD">
        <w:rPr>
          <w:rFonts w:ascii="Arial" w:hAnsi="Arial" w:cs="Arial"/>
          <w:color w:val="000000" w:themeColor="text1"/>
          <w:sz w:val="21"/>
          <w:szCs w:val="21"/>
        </w:rPr>
        <w:t>, de quoi écrire et dessiner.</w:t>
      </w:r>
    </w:p>
    <w:p w14:paraId="62DBB9DF" w14:textId="77777777" w:rsidR="00E44DFE" w:rsidRPr="00F90BCD" w:rsidRDefault="00E44DFE" w:rsidP="006E2406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Afficher un panneau avec le verset </w:t>
      </w:r>
      <w:r w:rsidRPr="00F90BCD">
        <w:rPr>
          <w:rFonts w:ascii="Arial" w:hAnsi="Arial" w:cs="Arial"/>
          <w:i/>
          <w:iCs/>
          <w:color w:val="000000" w:themeColor="text1"/>
          <w:sz w:val="21"/>
          <w:szCs w:val="21"/>
        </w:rPr>
        <w:t>Se retournant, Jésus vit qu’ils le suivaient, et leur dit : « Que cherchez-vous ?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 » (</w:t>
      </w:r>
      <w:proofErr w:type="spellStart"/>
      <w:r w:rsidRPr="00F90BCD">
        <w:rPr>
          <w:rFonts w:ascii="Arial" w:hAnsi="Arial" w:cs="Arial"/>
          <w:color w:val="000000" w:themeColor="text1"/>
          <w:sz w:val="21"/>
          <w:szCs w:val="21"/>
        </w:rPr>
        <w:t>Jn</w:t>
      </w:r>
      <w:proofErr w:type="spellEnd"/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1, 38).</w:t>
      </w:r>
    </w:p>
    <w:p w14:paraId="6A4E9F66" w14:textId="54E3E33D" w:rsidR="00291883" w:rsidRPr="00F90BCD" w:rsidRDefault="00EA6408" w:rsidP="006E2406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Préparer des c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arnets « Mon petit livre de prières »</w:t>
      </w:r>
      <w:r w:rsidR="008F1037" w:rsidRPr="00F90BCD">
        <w:rPr>
          <w:rFonts w:ascii="Arial" w:hAnsi="Arial" w:cs="Arial"/>
          <w:color w:val="000000" w:themeColor="text1"/>
          <w:sz w:val="21"/>
          <w:szCs w:val="21"/>
        </w:rPr>
        <w:t xml:space="preserve"> (i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llustrations par F. Georges</w:t>
      </w:r>
      <w:r w:rsidR="008F1037" w:rsidRPr="00F90BCD">
        <w:rPr>
          <w:rFonts w:ascii="Arial" w:hAnsi="Arial" w:cs="Arial"/>
          <w:color w:val="000000" w:themeColor="text1"/>
          <w:sz w:val="21"/>
          <w:szCs w:val="21"/>
        </w:rPr>
        <w:t>)</w:t>
      </w:r>
      <w:r w:rsidR="00AF1CEC" w:rsidRPr="00F90BCD">
        <w:rPr>
          <w:rStyle w:val="Appelnotedebasdep"/>
          <w:rFonts w:ascii="Arial" w:hAnsi="Arial" w:cs="Arial"/>
          <w:color w:val="000000" w:themeColor="text1"/>
          <w:sz w:val="21"/>
          <w:szCs w:val="21"/>
        </w:rPr>
        <w:footnoteReference w:id="2"/>
      </w:r>
    </w:p>
    <w:p w14:paraId="3EF29DE4" w14:textId="77777777" w:rsidR="0094749C" w:rsidRPr="00F90BCD" w:rsidRDefault="0094749C" w:rsidP="0094749C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Imprimer les paroles des chants.</w:t>
      </w:r>
    </w:p>
    <w:p w14:paraId="2452A8CD" w14:textId="21FBCE74" w:rsidR="00C82A79" w:rsidRPr="00F90BCD" w:rsidRDefault="00C01A67" w:rsidP="00C82A79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Une proposition de déroulement pour l’entrée en catéchuménat, </w:t>
      </w:r>
      <w:r w:rsidR="00C82A79" w:rsidRPr="00F90BCD">
        <w:rPr>
          <w:rFonts w:ascii="Arial" w:hAnsi="Arial" w:cs="Arial"/>
          <w:color w:val="000000" w:themeColor="text1"/>
          <w:sz w:val="21"/>
          <w:szCs w:val="21"/>
        </w:rPr>
        <w:t xml:space="preserve">sur la base du </w:t>
      </w:r>
      <w:r w:rsidR="00C82A79" w:rsidRPr="00F90BCD">
        <w:rPr>
          <w:rFonts w:ascii="Arial" w:hAnsi="Arial" w:cs="Arial"/>
          <w:i/>
          <w:iCs/>
          <w:color w:val="000000" w:themeColor="text1"/>
          <w:sz w:val="21"/>
          <w:szCs w:val="21"/>
        </w:rPr>
        <w:t>Rituel du baptême des enfants en âge de scolarité</w:t>
      </w:r>
      <w:r w:rsidR="00C82A79" w:rsidRPr="00F90BCD">
        <w:rPr>
          <w:rFonts w:ascii="Arial" w:hAnsi="Arial" w:cs="Arial"/>
          <w:color w:val="000000" w:themeColor="text1"/>
          <w:sz w:val="21"/>
          <w:szCs w:val="21"/>
        </w:rPr>
        <w:t xml:space="preserve"> (RBEAS)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, se trouve </w:t>
      </w:r>
      <w:r w:rsidR="004100A7" w:rsidRPr="00F90BCD">
        <w:rPr>
          <w:rFonts w:ascii="Arial" w:hAnsi="Arial" w:cs="Arial"/>
          <w:color w:val="000000" w:themeColor="text1"/>
          <w:sz w:val="21"/>
          <w:szCs w:val="21"/>
        </w:rPr>
        <w:t>sur notre site</w:t>
      </w:r>
      <w:r w:rsidR="00C124C3" w:rsidRPr="00F90BCD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545FC38" w14:textId="77777777" w:rsidR="00291883" w:rsidRPr="00F90BCD" w:rsidRDefault="00291883" w:rsidP="003E483A">
      <w:pPr>
        <w:spacing w:before="400" w:line="264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90BCD">
        <w:rPr>
          <w:rFonts w:ascii="Arial" w:hAnsi="Arial" w:cs="Arial"/>
          <w:b/>
          <w:bCs/>
          <w:color w:val="000000" w:themeColor="text1"/>
          <w:sz w:val="28"/>
          <w:szCs w:val="28"/>
        </w:rPr>
        <w:t>En famille, à la maison</w:t>
      </w:r>
    </w:p>
    <w:p w14:paraId="02E69774" w14:textId="3D642BB3" w:rsidR="00DD4DEC" w:rsidRPr="00F90BCD" w:rsidRDefault="00263E24" w:rsidP="006E2406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Compléter </w:t>
      </w:r>
      <w:r w:rsidR="0015500D" w:rsidRPr="00F90BCD">
        <w:rPr>
          <w:rFonts w:ascii="Arial" w:hAnsi="Arial" w:cs="Arial"/>
          <w:color w:val="000000" w:themeColor="text1"/>
          <w:sz w:val="21"/>
          <w:szCs w:val="21"/>
        </w:rPr>
        <w:t xml:space="preserve">les pages </w:t>
      </w:r>
      <w:r w:rsidR="00DD4DEC" w:rsidRPr="00F90BCD">
        <w:rPr>
          <w:rFonts w:ascii="Arial" w:hAnsi="Arial" w:cs="Arial"/>
          <w:color w:val="000000" w:themeColor="text1"/>
          <w:sz w:val="21"/>
          <w:szCs w:val="21"/>
        </w:rPr>
        <w:t>du carnet de route correspond à ce 1</w:t>
      </w:r>
      <w:r w:rsidR="00DD4DEC" w:rsidRPr="00F90BCD">
        <w:rPr>
          <w:rFonts w:ascii="Arial" w:hAnsi="Arial" w:cs="Arial"/>
          <w:color w:val="000000" w:themeColor="text1"/>
          <w:sz w:val="21"/>
          <w:szCs w:val="21"/>
          <w:vertAlign w:val="superscript"/>
        </w:rPr>
        <w:t>er</w:t>
      </w:r>
      <w:r w:rsidR="00DD4DEC" w:rsidRPr="00F90BCD">
        <w:rPr>
          <w:rFonts w:ascii="Arial" w:hAnsi="Arial" w:cs="Arial"/>
          <w:color w:val="000000" w:themeColor="text1"/>
          <w:sz w:val="21"/>
          <w:szCs w:val="21"/>
        </w:rPr>
        <w:t xml:space="preserve"> temps fort.</w:t>
      </w:r>
    </w:p>
    <w:p w14:paraId="4DD8C150" w14:textId="77777777" w:rsidR="007D7D7B" w:rsidRDefault="00291883" w:rsidP="00DD4DEC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Réfléchir à ce que nous aimerions faire dans nos vies pour répondre à l’amour de Jésus et compléter </w:t>
      </w:r>
      <w:r w:rsidR="00322C57" w:rsidRPr="00F90BCD">
        <w:rPr>
          <w:rFonts w:ascii="Arial" w:hAnsi="Arial" w:cs="Arial"/>
          <w:color w:val="000000" w:themeColor="text1"/>
          <w:sz w:val="21"/>
          <w:szCs w:val="21"/>
        </w:rPr>
        <w:t xml:space="preserve">les </w:t>
      </w:r>
      <w:r w:rsidR="00DD4DEC" w:rsidRPr="00F90BCD">
        <w:rPr>
          <w:rFonts w:ascii="Arial" w:hAnsi="Arial" w:cs="Arial"/>
          <w:color w:val="000000" w:themeColor="text1"/>
          <w:sz w:val="21"/>
          <w:szCs w:val="21"/>
        </w:rPr>
        <w:t>questions du carnet de route</w:t>
      </w:r>
      <w:r w:rsidR="0035676E" w:rsidRPr="00F90BCD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7C3356BF" w14:textId="1F244787" w:rsidR="00F90BCD" w:rsidRPr="00F90BCD" w:rsidRDefault="00F90BCD" w:rsidP="00F90BCD">
      <w:pPr>
        <w:spacing w:before="100" w:line="264" w:lineRule="auto"/>
        <w:rPr>
          <w:rFonts w:ascii="Arial" w:hAnsi="Arial" w:cs="Arial"/>
          <w:color w:val="000000" w:themeColor="text1"/>
          <w:szCs w:val="21"/>
        </w:rPr>
        <w:sectPr w:rsidR="00F90BCD" w:rsidRPr="00F90BCD" w:rsidSect="00F90BCD">
          <w:pgSz w:w="11906" w:h="16838"/>
          <w:pgMar w:top="1134" w:right="1531" w:bottom="1134" w:left="1418" w:header="879" w:footer="890" w:gutter="0"/>
          <w:cols w:space="708"/>
          <w:docGrid w:linePitch="360"/>
        </w:sectPr>
      </w:pPr>
    </w:p>
    <w:p w14:paraId="4C3ED59D" w14:textId="77777777" w:rsidR="00291883" w:rsidRPr="00F90BCD" w:rsidRDefault="00291883" w:rsidP="007D7D7B">
      <w:pPr>
        <w:pStyle w:val="Titre1"/>
        <w:spacing w:before="0" w:line="264" w:lineRule="auto"/>
        <w:rPr>
          <w:rFonts w:ascii="Arial" w:hAnsi="Arial" w:cs="Arial"/>
          <w:color w:val="000000" w:themeColor="text1"/>
          <w:szCs w:val="28"/>
        </w:rPr>
      </w:pPr>
      <w:r w:rsidRPr="00F90BCD">
        <w:rPr>
          <w:rFonts w:ascii="Arial" w:hAnsi="Arial" w:cs="Arial"/>
          <w:color w:val="000000" w:themeColor="text1"/>
          <w:szCs w:val="28"/>
        </w:rPr>
        <w:lastRenderedPageBreak/>
        <w:t>Déroulement</w:t>
      </w:r>
    </w:p>
    <w:p w14:paraId="54F2BD4C" w14:textId="4AAAAA2F" w:rsidR="00A36327" w:rsidRPr="00F90BCD" w:rsidRDefault="00A36327" w:rsidP="003D1F79">
      <w:pPr>
        <w:pStyle w:val="Paragraphedeliste"/>
        <w:numPr>
          <w:ilvl w:val="0"/>
          <w:numId w:val="31"/>
        </w:numPr>
        <w:tabs>
          <w:tab w:val="left" w:pos="6804"/>
          <w:tab w:val="left" w:pos="8222"/>
        </w:tabs>
        <w:spacing w:before="300" w:after="0" w:line="264" w:lineRule="auto"/>
        <w:ind w:left="340" w:hanging="34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0BCD">
        <w:rPr>
          <w:rFonts w:ascii="Arial" w:hAnsi="Arial" w:cs="Arial"/>
          <w:b/>
          <w:bCs/>
          <w:color w:val="000000" w:themeColor="text1"/>
          <w:sz w:val="24"/>
          <w:szCs w:val="24"/>
        </w:rPr>
        <w:t>Accueil (20’)</w:t>
      </w:r>
    </w:p>
    <w:p w14:paraId="0C941983" w14:textId="5B1CF30E" w:rsidR="00291883" w:rsidRPr="00F90BCD" w:rsidRDefault="00291883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Accueillir les familles</w:t>
      </w:r>
      <w:r w:rsidR="007145A3" w:rsidRPr="00F90BCD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28A3692B" w14:textId="1E6D3F0E" w:rsidR="00291883" w:rsidRPr="00F90BCD" w:rsidRDefault="00AC2B6D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Prendre le c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hant « Je te bénis</w:t>
      </w:r>
      <w:r w:rsidR="00AF5913" w:rsidRPr="00F90BCD">
        <w:rPr>
          <w:rFonts w:ascii="Arial" w:hAnsi="Arial" w:cs="Arial"/>
          <w:color w:val="000000" w:themeColor="text1"/>
          <w:sz w:val="21"/>
          <w:szCs w:val="21"/>
        </w:rPr>
        <w:t>,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mon </w:t>
      </w:r>
      <w:r w:rsidR="007F37C0" w:rsidRPr="00F90BCD">
        <w:rPr>
          <w:rFonts w:ascii="Arial" w:hAnsi="Arial" w:cs="Arial"/>
          <w:color w:val="000000" w:themeColor="text1"/>
          <w:sz w:val="21"/>
          <w:szCs w:val="21"/>
        </w:rPr>
        <w:t>C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réateur » </w:t>
      </w:r>
      <w:r w:rsidR="00EB5769" w:rsidRPr="00F90BCD">
        <w:rPr>
          <w:rFonts w:ascii="Arial" w:hAnsi="Arial" w:cs="Arial"/>
          <w:color w:val="000000" w:themeColor="text1"/>
          <w:sz w:val="21"/>
          <w:szCs w:val="21"/>
        </w:rPr>
        <w:t>(</w:t>
      </w:r>
      <w:r w:rsidR="0092458D" w:rsidRPr="00F90BCD">
        <w:rPr>
          <w:rFonts w:ascii="Arial" w:hAnsi="Arial" w:cs="Arial"/>
          <w:color w:val="000000" w:themeColor="text1"/>
          <w:sz w:val="21"/>
          <w:szCs w:val="21"/>
        </w:rPr>
        <w:t>sur notre site</w:t>
      </w:r>
      <w:r w:rsidR="00EB5769" w:rsidRPr="00F90BCD">
        <w:rPr>
          <w:rFonts w:ascii="Arial" w:hAnsi="Arial" w:cs="Arial"/>
          <w:color w:val="000000" w:themeColor="text1"/>
          <w:sz w:val="21"/>
          <w:szCs w:val="21"/>
        </w:rPr>
        <w:t xml:space="preserve">)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ou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un autre chant.</w:t>
      </w:r>
    </w:p>
    <w:p w14:paraId="2FD36A89" w14:textId="53CF1FED" w:rsidR="00291883" w:rsidRPr="00F90BCD" w:rsidRDefault="00291883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Présenter l’équipe d’animation</w:t>
      </w:r>
      <w:r w:rsidR="008B19F5" w:rsidRPr="00F90BCD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C08A3A2" w14:textId="49EB264F" w:rsidR="00E771FD" w:rsidRPr="00F90BCD" w:rsidRDefault="00E771FD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Pour faire connaissance :</w:t>
      </w:r>
    </w:p>
    <w:p w14:paraId="3691DD7D" w14:textId="78154371" w:rsidR="007145A3" w:rsidRPr="00F90BCD" w:rsidRDefault="007145A3" w:rsidP="00E771FD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Demander aux enfants :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« Quelle est l’activité que </w:t>
      </w:r>
      <w:r w:rsidR="00245DEF" w:rsidRPr="00F90BCD">
        <w:rPr>
          <w:rFonts w:ascii="Arial" w:hAnsi="Arial" w:cs="Arial"/>
          <w:color w:val="000000" w:themeColor="text1"/>
          <w:sz w:val="21"/>
          <w:szCs w:val="21"/>
        </w:rPr>
        <w:t>vous préférez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 ? »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et les inviter à choisir, avec l’aide de leurs parents, le cercle qui correspond</w:t>
      </w:r>
      <w:r w:rsidR="00245DEF" w:rsidRPr="00F90BCD">
        <w:rPr>
          <w:rFonts w:ascii="Arial" w:hAnsi="Arial" w:cs="Arial"/>
          <w:color w:val="000000" w:themeColor="text1"/>
          <w:sz w:val="21"/>
          <w:szCs w:val="21"/>
        </w:rPr>
        <w:t xml:space="preserve"> parmi les cercles rouges ;</w:t>
      </w:r>
    </w:p>
    <w:p w14:paraId="5AFFE880" w14:textId="7BDA03F6" w:rsidR="007145A3" w:rsidRPr="00F90BCD" w:rsidRDefault="007145A3" w:rsidP="0035570E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Demander ensuite :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« Quel est </w:t>
      </w:r>
      <w:r w:rsidR="00245DEF" w:rsidRPr="00F90BCD">
        <w:rPr>
          <w:rFonts w:ascii="Arial" w:hAnsi="Arial" w:cs="Arial"/>
          <w:color w:val="000000" w:themeColor="text1"/>
          <w:sz w:val="21"/>
          <w:szCs w:val="21"/>
        </w:rPr>
        <w:t>votre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héros préféré ? »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et </w:t>
      </w:r>
      <w:r w:rsidR="00245DEF" w:rsidRPr="00F90BCD">
        <w:rPr>
          <w:rFonts w:ascii="Arial" w:hAnsi="Arial" w:cs="Arial"/>
          <w:color w:val="000000" w:themeColor="text1"/>
          <w:sz w:val="21"/>
          <w:szCs w:val="21"/>
        </w:rPr>
        <w:t xml:space="preserve">les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inviter à inscrire le nom de leur héros sur </w:t>
      </w:r>
      <w:r w:rsidR="00245DEF" w:rsidRPr="00F90BCD">
        <w:rPr>
          <w:rFonts w:ascii="Arial" w:hAnsi="Arial" w:cs="Arial"/>
          <w:color w:val="000000" w:themeColor="text1"/>
          <w:sz w:val="21"/>
          <w:szCs w:val="21"/>
        </w:rPr>
        <w:t xml:space="preserve">un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cercle jaune.</w:t>
      </w:r>
    </w:p>
    <w:p w14:paraId="6FFFC039" w14:textId="77777777" w:rsidR="008B19F5" w:rsidRPr="00F90BCD" w:rsidRDefault="007145A3" w:rsidP="0035570E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Demander enfin :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« Quelle est la première personne qui </w:t>
      </w:r>
      <w:r w:rsidR="00331761" w:rsidRPr="00F90BCD">
        <w:rPr>
          <w:rFonts w:ascii="Arial" w:hAnsi="Arial" w:cs="Arial"/>
          <w:color w:val="000000" w:themeColor="text1"/>
          <w:sz w:val="21"/>
          <w:szCs w:val="21"/>
        </w:rPr>
        <w:t xml:space="preserve">vous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a parlé de Jésus ? »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puis </w:t>
      </w:r>
      <w:r w:rsidR="003267A9" w:rsidRPr="00F90BCD">
        <w:rPr>
          <w:rFonts w:ascii="Arial" w:hAnsi="Arial" w:cs="Arial"/>
          <w:color w:val="000000" w:themeColor="text1"/>
          <w:sz w:val="21"/>
          <w:szCs w:val="21"/>
        </w:rPr>
        <w:t xml:space="preserve">les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inviter à lire les réponses </w:t>
      </w:r>
      <w:r w:rsidR="003267A9" w:rsidRPr="00F90BCD">
        <w:rPr>
          <w:rFonts w:ascii="Arial" w:hAnsi="Arial" w:cs="Arial"/>
          <w:color w:val="000000" w:themeColor="text1"/>
          <w:sz w:val="21"/>
          <w:szCs w:val="21"/>
        </w:rPr>
        <w:t xml:space="preserve">écrites sur les cercles bleus et à choisir </w:t>
      </w:r>
      <w:r w:rsidR="002F5908" w:rsidRPr="00F90BCD">
        <w:rPr>
          <w:rFonts w:ascii="Arial" w:hAnsi="Arial" w:cs="Arial"/>
          <w:color w:val="000000" w:themeColor="text1"/>
          <w:sz w:val="21"/>
          <w:szCs w:val="21"/>
        </w:rPr>
        <w:t xml:space="preserve">celle qui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leur correspond </w:t>
      </w:r>
      <w:r w:rsidR="002F5908" w:rsidRPr="00F90BCD">
        <w:rPr>
          <w:rFonts w:ascii="Arial" w:hAnsi="Arial" w:cs="Arial"/>
          <w:color w:val="000000" w:themeColor="text1"/>
          <w:sz w:val="21"/>
          <w:szCs w:val="21"/>
        </w:rPr>
        <w:t>(</w:t>
      </w:r>
      <w:r w:rsidR="003267A9" w:rsidRPr="00F90BCD">
        <w:rPr>
          <w:rFonts w:ascii="Arial" w:hAnsi="Arial" w:cs="Arial"/>
          <w:color w:val="000000" w:themeColor="text1"/>
          <w:sz w:val="21"/>
          <w:szCs w:val="21"/>
        </w:rPr>
        <w:t>il est possible d’écrire une autre réponse sur un cercle vierge)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9D704B9" w14:textId="41A4F2B4" w:rsidR="00291883" w:rsidRPr="00F90BCD" w:rsidRDefault="002F5908" w:rsidP="0035570E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Demander à c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haque enfant</w:t>
      </w:r>
      <w:r w:rsidR="003267A9" w:rsidRPr="00F90BCD">
        <w:rPr>
          <w:rFonts w:ascii="Arial" w:hAnsi="Arial" w:cs="Arial"/>
          <w:color w:val="000000" w:themeColor="text1"/>
          <w:sz w:val="21"/>
          <w:szCs w:val="21"/>
        </w:rPr>
        <w:t>,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à tour de rôle</w:t>
      </w:r>
      <w:r w:rsidR="003267A9" w:rsidRPr="00F90BCD">
        <w:rPr>
          <w:rFonts w:ascii="Arial" w:hAnsi="Arial" w:cs="Arial"/>
          <w:color w:val="000000" w:themeColor="text1"/>
          <w:sz w:val="21"/>
          <w:szCs w:val="21"/>
        </w:rPr>
        <w:t>, de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se présent</w:t>
      </w:r>
      <w:r w:rsidR="003267A9" w:rsidRPr="00F90BCD">
        <w:rPr>
          <w:rFonts w:ascii="Arial" w:hAnsi="Arial" w:cs="Arial"/>
          <w:color w:val="000000" w:themeColor="text1"/>
          <w:sz w:val="21"/>
          <w:szCs w:val="21"/>
        </w:rPr>
        <w:t>er.</w:t>
      </w:r>
    </w:p>
    <w:p w14:paraId="03B279F0" w14:textId="346414BE" w:rsidR="00B2700B" w:rsidRPr="00F90BCD" w:rsidRDefault="00B2700B" w:rsidP="003D1F79">
      <w:pPr>
        <w:pStyle w:val="Paragraphedeliste"/>
        <w:numPr>
          <w:ilvl w:val="0"/>
          <w:numId w:val="31"/>
        </w:numPr>
        <w:tabs>
          <w:tab w:val="left" w:pos="6804"/>
          <w:tab w:val="left" w:pos="8222"/>
        </w:tabs>
        <w:spacing w:before="300" w:after="0" w:line="264" w:lineRule="auto"/>
        <w:ind w:left="340" w:hanging="34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0BCD">
        <w:rPr>
          <w:rFonts w:ascii="Arial" w:hAnsi="Arial" w:cs="Arial"/>
          <w:b/>
          <w:bCs/>
          <w:color w:val="000000" w:themeColor="text1"/>
          <w:sz w:val="24"/>
          <w:szCs w:val="24"/>
        </w:rPr>
        <w:t>Projection (10’)</w:t>
      </w:r>
    </w:p>
    <w:p w14:paraId="46831992" w14:textId="30327065" w:rsidR="00291883" w:rsidRPr="00F90BCD" w:rsidRDefault="003147E9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Demander à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deux enfants précis :</w:t>
      </w:r>
    </w:p>
    <w:p w14:paraId="2E78BF2C" w14:textId="7333FDB7" w:rsidR="00291883" w:rsidRPr="00F90BCD" w:rsidRDefault="00F77D02" w:rsidP="006E2406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« 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As-tu des amis (enfant 1)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 ? »</w:t>
      </w:r>
    </w:p>
    <w:p w14:paraId="694AB93F" w14:textId="2979A86F" w:rsidR="00291883" w:rsidRPr="00F90BCD" w:rsidRDefault="00F77D02" w:rsidP="0035570E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« 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Et toi, as-tu des amis (enfant 2)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 ? »</w:t>
      </w:r>
    </w:p>
    <w:p w14:paraId="72B1A3EA" w14:textId="21CDD8B0" w:rsidR="00291883" w:rsidRPr="00F90BCD" w:rsidRDefault="00F77D02" w:rsidP="0035570E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« 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Est-ce que tes amis (enfant 1) sont les mêmes que ses amis (enfant 2) ?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 »</w:t>
      </w:r>
    </w:p>
    <w:p w14:paraId="23EA35C8" w14:textId="6018C18B" w:rsidR="00291883" w:rsidRPr="00F90BCD" w:rsidRDefault="00291883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Selon les réponses, </w:t>
      </w:r>
      <w:r w:rsidR="00A84109" w:rsidRPr="00F90BCD">
        <w:rPr>
          <w:rFonts w:ascii="Arial" w:hAnsi="Arial" w:cs="Arial"/>
          <w:color w:val="000000" w:themeColor="text1"/>
          <w:sz w:val="21"/>
          <w:szCs w:val="21"/>
        </w:rPr>
        <w:t xml:space="preserve">souligner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que</w:t>
      </w:r>
      <w:r w:rsidR="004F3FE4" w:rsidRPr="00F90BCD">
        <w:rPr>
          <w:rFonts w:ascii="Arial" w:hAnsi="Arial" w:cs="Arial"/>
          <w:color w:val="000000" w:themeColor="text1"/>
          <w:sz w:val="21"/>
          <w:szCs w:val="21"/>
        </w:rPr>
        <w:t xml:space="preserve"> l’on a parfois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les mêmes amis mais que l’on a aussi des amis différents. </w:t>
      </w:r>
    </w:p>
    <w:p w14:paraId="6B1DF12D" w14:textId="7001441B" w:rsidR="00291883" w:rsidRPr="00F90BCD" w:rsidRDefault="00A84109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Demander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à d’autres enfants</w:t>
      </w:r>
      <w:r w:rsidR="004F3FE4" w:rsidRPr="00F90BCD">
        <w:rPr>
          <w:rFonts w:ascii="Arial" w:hAnsi="Arial" w:cs="Arial"/>
          <w:color w:val="000000" w:themeColor="text1"/>
          <w:sz w:val="21"/>
          <w:szCs w:val="21"/>
        </w:rPr>
        <w:t>,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individuellement : </w:t>
      </w:r>
    </w:p>
    <w:p w14:paraId="18B9E48F" w14:textId="205DBF0F" w:rsidR="004F3FE4" w:rsidRPr="00F90BCD" w:rsidRDefault="00A84109" w:rsidP="006E2406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« 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Te souviens-tu comment tu as rencontré ton ami ?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 »</w:t>
      </w:r>
    </w:p>
    <w:p w14:paraId="76BA3C09" w14:textId="4227977D" w:rsidR="00291883" w:rsidRPr="00F90BCD" w:rsidRDefault="00A84109" w:rsidP="0035570E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« 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Est-ce un autre ami qui te l’a fait connaître</w:t>
      </w:r>
      <w:r w:rsidR="00E771FD" w:rsidRPr="00F90BCD">
        <w:rPr>
          <w:rFonts w:ascii="Arial" w:hAnsi="Arial" w:cs="Arial"/>
          <w:color w:val="000000" w:themeColor="text1"/>
          <w:sz w:val="21"/>
          <w:szCs w:val="21"/>
        </w:rPr>
        <w:t>,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ou l’as-tu trouvé tout seul ?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 »</w:t>
      </w:r>
    </w:p>
    <w:p w14:paraId="619E2CAA" w14:textId="19A884A1" w:rsidR="00291883" w:rsidRPr="00F90BCD" w:rsidRDefault="00F137E5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Inviter l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es enfants à faire un petit récit des circonstances. Suivant les cas, </w:t>
      </w:r>
      <w:r w:rsidR="00A2676B" w:rsidRPr="00F90BCD">
        <w:rPr>
          <w:rFonts w:ascii="Arial" w:hAnsi="Arial" w:cs="Arial"/>
          <w:color w:val="000000" w:themeColor="text1"/>
          <w:sz w:val="21"/>
          <w:szCs w:val="21"/>
        </w:rPr>
        <w:t xml:space="preserve">montrer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que souvent se constitue une chaîne d’amitiés</w:t>
      </w:r>
      <w:r w:rsidR="00A2676B" w:rsidRPr="00F90BCD">
        <w:rPr>
          <w:rFonts w:ascii="Arial" w:hAnsi="Arial" w:cs="Arial"/>
          <w:color w:val="000000" w:themeColor="text1"/>
          <w:sz w:val="21"/>
          <w:szCs w:val="21"/>
        </w:rPr>
        <w:t xml:space="preserve"> : un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ami nous fait connaître son ami</w:t>
      </w:r>
      <w:r w:rsidR="00253706" w:rsidRPr="00F90BCD">
        <w:rPr>
          <w:rFonts w:ascii="Arial" w:hAnsi="Arial" w:cs="Arial"/>
          <w:color w:val="000000" w:themeColor="text1"/>
          <w:sz w:val="21"/>
          <w:szCs w:val="21"/>
        </w:rPr>
        <w:t>,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et cet ami devient l’ami des deux.</w:t>
      </w:r>
    </w:p>
    <w:p w14:paraId="0C24584B" w14:textId="35386C37" w:rsidR="00291883" w:rsidRPr="00F90BCD" w:rsidRDefault="006153C0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Poursuivre et approfondir l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e dialogue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en demandant à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quels signes on reconnaît que l’on est amis :</w:t>
      </w:r>
    </w:p>
    <w:p w14:paraId="73446B4A" w14:textId="1527244E" w:rsidR="006B2086" w:rsidRPr="00F90BCD" w:rsidRDefault="005C18F5" w:rsidP="006E2406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« 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Est-ce que tous nos amis sont amis de la même manière</w:t>
      </w:r>
      <w:r w:rsidR="00253706" w:rsidRPr="00F90BCD">
        <w:rPr>
          <w:rFonts w:ascii="Arial" w:hAnsi="Arial" w:cs="Arial"/>
          <w:color w:val="000000" w:themeColor="text1"/>
          <w:sz w:val="21"/>
          <w:szCs w:val="21"/>
        </w:rPr>
        <w:t>,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ou avons-nous un meilleur ami ?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 »</w:t>
      </w:r>
    </w:p>
    <w:p w14:paraId="695BE340" w14:textId="3DA7EC86" w:rsidR="00291883" w:rsidRPr="00F90BCD" w:rsidRDefault="005C18F5" w:rsidP="0035570E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« </w:t>
      </w:r>
      <w:r w:rsidR="00E771FD" w:rsidRPr="00F90BCD">
        <w:rPr>
          <w:rFonts w:ascii="Arial" w:hAnsi="Arial" w:cs="Arial"/>
          <w:color w:val="000000" w:themeColor="text1"/>
          <w:sz w:val="21"/>
          <w:szCs w:val="21"/>
        </w:rPr>
        <w:t>Q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ue fait-on avec son meilleur ami que l’on ne fait pas avec les autres ?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 »</w:t>
      </w:r>
    </w:p>
    <w:p w14:paraId="115A7AC4" w14:textId="77777777" w:rsidR="005C18F5" w:rsidRPr="00F90BCD" w:rsidRDefault="005C18F5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Conclure l’échange :</w:t>
      </w:r>
    </w:p>
    <w:p w14:paraId="61D170F0" w14:textId="77777777" w:rsidR="00317232" w:rsidRPr="00F90BCD" w:rsidRDefault="005C18F5" w:rsidP="006E2406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Il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y a des choses que nous aimons faire ou que nous faisons avec nos meilleurs amis et que nous ne faisons pas avec d’autres amis.</w:t>
      </w:r>
    </w:p>
    <w:p w14:paraId="5A245A41" w14:textId="349873FD" w:rsidR="00317232" w:rsidRPr="00F90BCD" w:rsidRDefault="00291883" w:rsidP="0035570E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Le signe d’une bonne amitié, c’est quand, par exemple, nous savons où habitent nos amis, quand nous allons chez eux et parfois y passons la nuit. Il arrive aussi que nous donnions des surnoms.</w:t>
      </w:r>
      <w:r w:rsidR="00317232" w:rsidRPr="00F90BC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Il faut bien connaître quelqu’un avant de pouvoir lui donner un surnom. Quelquefois, ce sont des surnoms un peu secrets</w:t>
      </w:r>
      <w:r w:rsidR="00126944" w:rsidRPr="00F90BCD">
        <w:rPr>
          <w:rFonts w:ascii="Arial" w:hAnsi="Arial" w:cs="Arial"/>
          <w:color w:val="000000" w:themeColor="text1"/>
          <w:sz w:val="21"/>
          <w:szCs w:val="21"/>
        </w:rPr>
        <w:t> : l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es deux amis sont les seuls à le savoir.</w:t>
      </w:r>
    </w:p>
    <w:p w14:paraId="0529FC53" w14:textId="1BCF4A4E" w:rsidR="00291883" w:rsidRPr="00F90BCD" w:rsidRDefault="00291883" w:rsidP="0035570E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Aujourd’hui, nous allons entendre comment Jésus s’est fait ses premiers amis</w:t>
      </w:r>
      <w:r w:rsidR="00317232" w:rsidRPr="00F90BCD">
        <w:rPr>
          <w:rFonts w:ascii="Arial" w:hAnsi="Arial" w:cs="Arial"/>
          <w:color w:val="000000" w:themeColor="text1"/>
          <w:sz w:val="21"/>
          <w:szCs w:val="21"/>
        </w:rPr>
        <w:t>.</w:t>
      </w:r>
      <w:r w:rsidRPr="00F90BCD">
        <w:rPr>
          <w:rFonts w:ascii="Arial" w:hAnsi="Arial" w:cs="Arial"/>
          <w:color w:val="000000" w:themeColor="text1"/>
          <w:sz w:val="21"/>
          <w:szCs w:val="21"/>
          <w:vertAlign w:val="superscript"/>
        </w:rPr>
        <w:footnoteReference w:id="3"/>
      </w:r>
    </w:p>
    <w:p w14:paraId="4CBC2AD2" w14:textId="77777777" w:rsidR="008A582C" w:rsidRPr="00F90BCD" w:rsidRDefault="008A582C" w:rsidP="003D1F79">
      <w:pPr>
        <w:pStyle w:val="Paragraphedeliste"/>
        <w:numPr>
          <w:ilvl w:val="0"/>
          <w:numId w:val="31"/>
        </w:numPr>
        <w:tabs>
          <w:tab w:val="left" w:pos="6804"/>
          <w:tab w:val="left" w:pos="8222"/>
        </w:tabs>
        <w:spacing w:before="300" w:after="0" w:line="264" w:lineRule="auto"/>
        <w:ind w:left="340" w:hanging="34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  <w:sectPr w:rsidR="008A582C" w:rsidRPr="00F90BCD" w:rsidSect="00F90BCD">
          <w:pgSz w:w="11906" w:h="16838"/>
          <w:pgMar w:top="1134" w:right="1531" w:bottom="1134" w:left="1418" w:header="879" w:footer="890" w:gutter="0"/>
          <w:cols w:space="708"/>
          <w:docGrid w:linePitch="360"/>
        </w:sectPr>
      </w:pPr>
    </w:p>
    <w:p w14:paraId="4ABFA733" w14:textId="77777777" w:rsidR="00FF074A" w:rsidRPr="00F90BCD" w:rsidRDefault="00FF074A" w:rsidP="008A582C">
      <w:pPr>
        <w:pStyle w:val="Paragraphedeliste"/>
        <w:numPr>
          <w:ilvl w:val="0"/>
          <w:numId w:val="31"/>
        </w:numPr>
        <w:tabs>
          <w:tab w:val="left" w:pos="6804"/>
          <w:tab w:val="left" w:pos="8222"/>
        </w:tabs>
        <w:spacing w:after="0" w:line="264" w:lineRule="auto"/>
        <w:ind w:left="340" w:hanging="34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  <w:sectPr w:rsidR="00FF074A" w:rsidRPr="00F90BCD" w:rsidSect="00F90BCD">
          <w:type w:val="continuous"/>
          <w:pgSz w:w="11906" w:h="16838"/>
          <w:pgMar w:top="1134" w:right="1531" w:bottom="1134" w:left="1418" w:header="879" w:footer="890" w:gutter="0"/>
          <w:cols w:space="708"/>
          <w:docGrid w:linePitch="360"/>
        </w:sectPr>
      </w:pPr>
    </w:p>
    <w:p w14:paraId="3EA1090E" w14:textId="433043F3" w:rsidR="006B2086" w:rsidRPr="00F90BCD" w:rsidRDefault="00D32332" w:rsidP="008A582C">
      <w:pPr>
        <w:pStyle w:val="Paragraphedeliste"/>
        <w:numPr>
          <w:ilvl w:val="0"/>
          <w:numId w:val="31"/>
        </w:numPr>
        <w:tabs>
          <w:tab w:val="left" w:pos="6804"/>
          <w:tab w:val="left" w:pos="8222"/>
        </w:tabs>
        <w:spacing w:after="0" w:line="264" w:lineRule="auto"/>
        <w:ind w:left="340" w:hanging="34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0BCD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Écoute de la P</w:t>
      </w:r>
      <w:r w:rsidR="006B2086" w:rsidRPr="00F90BCD">
        <w:rPr>
          <w:rFonts w:ascii="Arial" w:hAnsi="Arial" w:cs="Arial"/>
          <w:b/>
          <w:bCs/>
          <w:color w:val="000000" w:themeColor="text1"/>
          <w:sz w:val="24"/>
          <w:szCs w:val="24"/>
        </w:rPr>
        <w:t>arole de Dieu (15’)</w:t>
      </w:r>
    </w:p>
    <w:p w14:paraId="3E817069" w14:textId="02372615" w:rsidR="00291883" w:rsidRPr="00F90BCD" w:rsidRDefault="00291883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Proclamer ou raconter </w:t>
      </w:r>
      <w:r w:rsidR="00317232" w:rsidRPr="00F90BCD">
        <w:rPr>
          <w:rFonts w:ascii="Arial" w:hAnsi="Arial" w:cs="Arial"/>
          <w:color w:val="000000" w:themeColor="text1"/>
          <w:sz w:val="21"/>
          <w:szCs w:val="21"/>
        </w:rPr>
        <w:t xml:space="preserve">le récit en </w:t>
      </w:r>
      <w:proofErr w:type="spellStart"/>
      <w:r w:rsidRPr="00F90BCD">
        <w:rPr>
          <w:rFonts w:ascii="Arial" w:hAnsi="Arial" w:cs="Arial"/>
          <w:color w:val="000000" w:themeColor="text1"/>
          <w:sz w:val="21"/>
          <w:szCs w:val="21"/>
        </w:rPr>
        <w:t>Jn</w:t>
      </w:r>
      <w:proofErr w:type="spellEnd"/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1, 38-44</w:t>
      </w:r>
      <w:r w:rsidR="002961A2" w:rsidRPr="00F90BCD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8DF5117" w14:textId="77777777" w:rsidR="006B04CA" w:rsidRPr="00F90BCD" w:rsidRDefault="00291883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Demander aux enfants de reconstituer l’histoire en posant quelques questions.</w:t>
      </w:r>
    </w:p>
    <w:p w14:paraId="06C252CD" w14:textId="4DAFB5D3" w:rsidR="00291883" w:rsidRPr="00F90BCD" w:rsidRDefault="00291883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Si le temps le permet</w:t>
      </w:r>
      <w:r w:rsidR="00603482" w:rsidRPr="00F90BCD">
        <w:rPr>
          <w:rFonts w:ascii="Arial" w:hAnsi="Arial" w:cs="Arial"/>
          <w:color w:val="000000" w:themeColor="text1"/>
          <w:sz w:val="21"/>
          <w:szCs w:val="21"/>
        </w:rPr>
        <w:t>,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on peut demander à cinq enfants de mimer </w:t>
      </w:r>
      <w:r w:rsidR="00603482" w:rsidRPr="00F90BCD">
        <w:rPr>
          <w:rFonts w:ascii="Arial" w:hAnsi="Arial" w:cs="Arial"/>
          <w:color w:val="000000" w:themeColor="text1"/>
          <w:sz w:val="21"/>
          <w:szCs w:val="21"/>
        </w:rPr>
        <w:t>l’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un des personnages (Jésus, André, l’autre disciples, Simon, Philippe). Le reste du groupe raconte l’histoire de mémoire. Au fur et à mesure que le groupe raconte, les enfants qui ont un personnage le font intervenir.</w:t>
      </w:r>
    </w:p>
    <w:p w14:paraId="67EF301A" w14:textId="291EDBAD" w:rsidR="00291883" w:rsidRPr="00F90BCD" w:rsidRDefault="00291883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Visionner</w:t>
      </w:r>
      <w:r w:rsidR="00603482" w:rsidRPr="00F90BCD">
        <w:rPr>
          <w:rFonts w:ascii="Arial" w:hAnsi="Arial" w:cs="Arial"/>
          <w:color w:val="000000" w:themeColor="text1"/>
          <w:sz w:val="21"/>
          <w:szCs w:val="21"/>
        </w:rPr>
        <w:t xml:space="preserve"> la vidéo de </w:t>
      </w:r>
      <w:proofErr w:type="spellStart"/>
      <w:r w:rsidR="00603482" w:rsidRPr="00F90BCD">
        <w:rPr>
          <w:rFonts w:ascii="Arial" w:hAnsi="Arial" w:cs="Arial"/>
          <w:color w:val="000000" w:themeColor="text1"/>
          <w:sz w:val="21"/>
          <w:szCs w:val="21"/>
        </w:rPr>
        <w:t>Théobule</w:t>
      </w:r>
      <w:proofErr w:type="spellEnd"/>
      <w:r w:rsidR="00603482" w:rsidRPr="00F90BCD">
        <w:rPr>
          <w:rFonts w:ascii="Arial" w:hAnsi="Arial" w:cs="Arial"/>
          <w:color w:val="000000" w:themeColor="text1"/>
          <w:sz w:val="21"/>
          <w:szCs w:val="21"/>
        </w:rPr>
        <w:t xml:space="preserve"> : « Venez et </w:t>
      </w:r>
      <w:r w:rsidR="00253706" w:rsidRPr="00F90BCD">
        <w:rPr>
          <w:rFonts w:ascii="Arial" w:hAnsi="Arial" w:cs="Arial"/>
          <w:color w:val="000000" w:themeColor="text1"/>
          <w:sz w:val="21"/>
          <w:szCs w:val="21"/>
        </w:rPr>
        <w:t>v</w:t>
      </w:r>
      <w:r w:rsidR="00603482" w:rsidRPr="00F90BCD">
        <w:rPr>
          <w:rFonts w:ascii="Arial" w:hAnsi="Arial" w:cs="Arial"/>
          <w:color w:val="000000" w:themeColor="text1"/>
          <w:sz w:val="21"/>
          <w:szCs w:val="21"/>
        </w:rPr>
        <w:t>oyez » (sur notre site).</w:t>
      </w:r>
    </w:p>
    <w:p w14:paraId="27346903" w14:textId="1590FA03" w:rsidR="002961A2" w:rsidRPr="00F90BCD" w:rsidRDefault="002961A2" w:rsidP="003D1F79">
      <w:pPr>
        <w:pStyle w:val="Paragraphedeliste"/>
        <w:numPr>
          <w:ilvl w:val="0"/>
          <w:numId w:val="31"/>
        </w:numPr>
        <w:tabs>
          <w:tab w:val="left" w:pos="6804"/>
          <w:tab w:val="left" w:pos="8222"/>
        </w:tabs>
        <w:spacing w:before="300" w:after="0" w:line="264" w:lineRule="auto"/>
        <w:ind w:left="340" w:hanging="34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0BCD">
        <w:rPr>
          <w:rFonts w:ascii="Arial" w:hAnsi="Arial" w:cs="Arial"/>
          <w:b/>
          <w:bCs/>
          <w:color w:val="000000" w:themeColor="text1"/>
          <w:sz w:val="24"/>
          <w:szCs w:val="24"/>
        </w:rPr>
        <w:t>Réflexion et partage (20’)</w:t>
      </w:r>
    </w:p>
    <w:p w14:paraId="71530C31" w14:textId="40398AE2" w:rsidR="00291883" w:rsidRPr="00F90BCD" w:rsidRDefault="00403708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Inviter le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s enfants et les parents à exprimer ce qu’ils cherchent, ce qu’ils ont découvert de Jésus, ce qu’ils aimeraient connaître davantage de Jésus. </w:t>
      </w:r>
    </w:p>
    <w:p w14:paraId="23562894" w14:textId="08704B76" w:rsidR="00D83C70" w:rsidRPr="00F90BCD" w:rsidRDefault="00291883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Distribuer aux enfants une feuille A5 </w:t>
      </w:r>
      <w:r w:rsidR="00232184" w:rsidRPr="00F90BCD">
        <w:rPr>
          <w:rFonts w:ascii="Arial" w:hAnsi="Arial" w:cs="Arial"/>
          <w:color w:val="000000" w:themeColor="text1"/>
          <w:sz w:val="21"/>
          <w:szCs w:val="21"/>
        </w:rPr>
        <w:t xml:space="preserve">blanche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pour leur permettre de s’exprimer par le dessin et </w:t>
      </w:r>
      <w:r w:rsidR="00FD4DDB" w:rsidRPr="00F90BCD">
        <w:rPr>
          <w:rFonts w:ascii="Arial" w:hAnsi="Arial" w:cs="Arial"/>
          <w:color w:val="000000" w:themeColor="text1"/>
          <w:sz w:val="21"/>
          <w:szCs w:val="21"/>
        </w:rPr>
        <w:t xml:space="preserve">remettre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aux parents </w:t>
      </w:r>
      <w:r w:rsidR="00B4245C" w:rsidRPr="00F90BCD">
        <w:rPr>
          <w:rFonts w:ascii="Arial" w:hAnsi="Arial" w:cs="Arial"/>
          <w:color w:val="000000" w:themeColor="text1"/>
          <w:sz w:val="21"/>
          <w:szCs w:val="21"/>
        </w:rPr>
        <w:t>trois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post-it de couleurs différentes</w:t>
      </w:r>
      <w:r w:rsidR="00D83C70" w:rsidRPr="00F90BCD">
        <w:rPr>
          <w:rFonts w:ascii="Arial" w:hAnsi="Arial" w:cs="Arial"/>
          <w:color w:val="000000" w:themeColor="text1"/>
          <w:sz w:val="21"/>
          <w:szCs w:val="21"/>
        </w:rPr>
        <w:t> :</w:t>
      </w:r>
    </w:p>
    <w:p w14:paraId="3DD0395F" w14:textId="77777777" w:rsidR="00F67CD0" w:rsidRPr="00F90BCD" w:rsidRDefault="00291883" w:rsidP="006E2406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Sur le 1</w:t>
      </w:r>
      <w:r w:rsidRPr="00F90BCD">
        <w:rPr>
          <w:rFonts w:ascii="Arial" w:hAnsi="Arial" w:cs="Arial"/>
          <w:color w:val="000000" w:themeColor="text1"/>
          <w:sz w:val="21"/>
          <w:szCs w:val="21"/>
          <w:vertAlign w:val="superscript"/>
        </w:rPr>
        <w:t>er</w:t>
      </w:r>
      <w:r w:rsidR="00D83C70" w:rsidRPr="00F90BC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post-it, </w:t>
      </w:r>
      <w:r w:rsidR="00D83C70" w:rsidRPr="00F90BCD">
        <w:rPr>
          <w:rFonts w:ascii="Arial" w:hAnsi="Arial" w:cs="Arial"/>
          <w:color w:val="000000" w:themeColor="text1"/>
          <w:sz w:val="21"/>
          <w:szCs w:val="21"/>
        </w:rPr>
        <w:t xml:space="preserve">les parents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écrivent ce qu’ils cherchent</w:t>
      </w:r>
      <w:r w:rsidR="00F67CD0" w:rsidRPr="00F90BCD">
        <w:rPr>
          <w:rFonts w:ascii="Arial" w:hAnsi="Arial" w:cs="Arial"/>
          <w:color w:val="000000" w:themeColor="text1"/>
          <w:sz w:val="21"/>
          <w:szCs w:val="21"/>
        </w:rPr>
        <w:t> ;</w:t>
      </w:r>
    </w:p>
    <w:p w14:paraId="4835D20B" w14:textId="77777777" w:rsidR="00F67CD0" w:rsidRPr="00F90BCD" w:rsidRDefault="00F67CD0" w:rsidP="008650BA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S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ur le 2</w:t>
      </w:r>
      <w:r w:rsidRPr="00F90BCD">
        <w:rPr>
          <w:rFonts w:ascii="Arial" w:hAnsi="Arial" w:cs="Arial"/>
          <w:color w:val="000000" w:themeColor="text1"/>
          <w:sz w:val="21"/>
          <w:szCs w:val="21"/>
          <w:vertAlign w:val="superscript"/>
        </w:rPr>
        <w:t>e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post-it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, ils écrivent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ce qu’ils ont découvert de Jésus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 ;</w:t>
      </w:r>
    </w:p>
    <w:p w14:paraId="1A07B188" w14:textId="4CD616F5" w:rsidR="00291883" w:rsidRPr="00F90BCD" w:rsidRDefault="00F67CD0" w:rsidP="008650BA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Sur le 3</w:t>
      </w:r>
      <w:r w:rsidRPr="00F90BCD">
        <w:rPr>
          <w:rFonts w:ascii="Arial" w:hAnsi="Arial" w:cs="Arial"/>
          <w:color w:val="000000" w:themeColor="text1"/>
          <w:sz w:val="21"/>
          <w:szCs w:val="21"/>
          <w:vertAlign w:val="superscript"/>
        </w:rPr>
        <w:t>e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post-it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, ils écrivent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ce qu’ils aimeraient connaître davantage de Jésus. </w:t>
      </w:r>
    </w:p>
    <w:p w14:paraId="16F53139" w14:textId="043B7CD9" w:rsidR="00E44DFE" w:rsidRPr="00F90BCD" w:rsidRDefault="003457A8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Demander à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chaque famille, à tour de rôle, </w:t>
      </w:r>
      <w:r w:rsidR="002D7026" w:rsidRPr="00F90BCD">
        <w:rPr>
          <w:rFonts w:ascii="Arial" w:hAnsi="Arial" w:cs="Arial"/>
          <w:color w:val="000000" w:themeColor="text1"/>
          <w:sz w:val="21"/>
          <w:szCs w:val="21"/>
        </w:rPr>
        <w:t>de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compléter le panneau</w:t>
      </w:r>
      <w:r w:rsidR="00E44DFE" w:rsidRPr="00F90BCD">
        <w:rPr>
          <w:rFonts w:ascii="Arial" w:hAnsi="Arial" w:cs="Arial"/>
          <w:color w:val="000000" w:themeColor="text1"/>
          <w:sz w:val="21"/>
          <w:szCs w:val="21"/>
        </w:rPr>
        <w:t xml:space="preserve"> affiché avec le verset </w:t>
      </w:r>
      <w:r w:rsidR="00E44DFE" w:rsidRPr="00F90BCD">
        <w:rPr>
          <w:rFonts w:ascii="Arial" w:hAnsi="Arial" w:cs="Arial"/>
          <w:i/>
          <w:iCs/>
          <w:color w:val="000000" w:themeColor="text1"/>
          <w:sz w:val="21"/>
          <w:szCs w:val="21"/>
        </w:rPr>
        <w:t>Se retournant, Jésus vit qu’ils le suivaient, et leur dit : « Que cherchez-vous ?</w:t>
      </w:r>
      <w:r w:rsidR="00E44DFE" w:rsidRPr="00F90BCD">
        <w:rPr>
          <w:rFonts w:ascii="Arial" w:hAnsi="Arial" w:cs="Arial"/>
          <w:color w:val="000000" w:themeColor="text1"/>
          <w:sz w:val="21"/>
          <w:szCs w:val="21"/>
        </w:rPr>
        <w:t> » (</w:t>
      </w:r>
      <w:proofErr w:type="spellStart"/>
      <w:r w:rsidR="00E44DFE" w:rsidRPr="00F90BCD">
        <w:rPr>
          <w:rFonts w:ascii="Arial" w:hAnsi="Arial" w:cs="Arial"/>
          <w:color w:val="000000" w:themeColor="text1"/>
          <w:sz w:val="21"/>
          <w:szCs w:val="21"/>
        </w:rPr>
        <w:t>Jn</w:t>
      </w:r>
      <w:proofErr w:type="spellEnd"/>
      <w:r w:rsidR="00E44DFE" w:rsidRPr="00F90BCD">
        <w:rPr>
          <w:rFonts w:ascii="Arial" w:hAnsi="Arial" w:cs="Arial"/>
          <w:color w:val="000000" w:themeColor="text1"/>
          <w:sz w:val="21"/>
          <w:szCs w:val="21"/>
        </w:rPr>
        <w:t xml:space="preserve"> 1, 38). Les inviter à partager leurs découvertes, s’ils le souhaitent.</w:t>
      </w:r>
    </w:p>
    <w:p w14:paraId="1076B803" w14:textId="5FA30CF7" w:rsidR="00291883" w:rsidRPr="00F90BCD" w:rsidRDefault="00432759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Ce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panneau pourra être utilisé lors de l’échange initial pendant la célébration d’entrée en catéchuménat.</w:t>
      </w:r>
    </w:p>
    <w:p w14:paraId="52C54FF8" w14:textId="7D002756" w:rsidR="00432759" w:rsidRPr="00F90BCD" w:rsidRDefault="00432759" w:rsidP="003D1F79">
      <w:pPr>
        <w:pStyle w:val="Paragraphedeliste"/>
        <w:numPr>
          <w:ilvl w:val="0"/>
          <w:numId w:val="31"/>
        </w:numPr>
        <w:tabs>
          <w:tab w:val="left" w:pos="6804"/>
          <w:tab w:val="left" w:pos="8222"/>
        </w:tabs>
        <w:spacing w:before="300" w:after="0" w:line="264" w:lineRule="auto"/>
        <w:ind w:left="340" w:hanging="34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0BCD">
        <w:rPr>
          <w:rFonts w:ascii="Arial" w:hAnsi="Arial" w:cs="Arial"/>
          <w:b/>
          <w:bCs/>
          <w:color w:val="000000" w:themeColor="text1"/>
          <w:sz w:val="24"/>
          <w:szCs w:val="24"/>
        </w:rPr>
        <w:t>Célébration (25’)</w:t>
      </w:r>
    </w:p>
    <w:p w14:paraId="528DEF10" w14:textId="77777777" w:rsidR="00FF074A" w:rsidRPr="00F90BCD" w:rsidRDefault="00432759" w:rsidP="0005258D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Expliquer aux familles que les temps forts s’achève</w:t>
      </w:r>
      <w:r w:rsidR="002D7026" w:rsidRPr="00F90BCD">
        <w:rPr>
          <w:rFonts w:ascii="Arial" w:hAnsi="Arial" w:cs="Arial"/>
          <w:color w:val="000000" w:themeColor="text1"/>
          <w:sz w:val="21"/>
          <w:szCs w:val="21"/>
        </w:rPr>
        <w:t>nt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par une petite célébration</w:t>
      </w:r>
      <w:r w:rsidR="00B67454" w:rsidRPr="00F90BCD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706F64C1" w14:textId="13A8ECB7" w:rsidR="00291883" w:rsidRPr="00F90BCD" w:rsidRDefault="00B67454" w:rsidP="0005258D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Les </w:t>
      </w:r>
      <w:r w:rsidR="00432759" w:rsidRPr="00F90BCD">
        <w:rPr>
          <w:rFonts w:ascii="Arial" w:hAnsi="Arial" w:cs="Arial"/>
          <w:color w:val="000000" w:themeColor="text1"/>
          <w:sz w:val="21"/>
          <w:szCs w:val="21"/>
        </w:rPr>
        <w:t xml:space="preserve">inviter à se déplacer </w:t>
      </w:r>
      <w:r w:rsidR="003457A8" w:rsidRPr="00F90BCD">
        <w:rPr>
          <w:rFonts w:ascii="Arial" w:hAnsi="Arial" w:cs="Arial"/>
          <w:color w:val="000000" w:themeColor="text1"/>
          <w:sz w:val="21"/>
          <w:szCs w:val="21"/>
        </w:rPr>
        <w:t xml:space="preserve">à l’endroit où </w:t>
      </w:r>
      <w:r w:rsidR="0086586D" w:rsidRPr="00F90BCD">
        <w:rPr>
          <w:rFonts w:ascii="Arial" w:hAnsi="Arial" w:cs="Arial"/>
          <w:color w:val="000000" w:themeColor="text1"/>
          <w:sz w:val="21"/>
          <w:szCs w:val="21"/>
        </w:rPr>
        <w:t>l’</w:t>
      </w:r>
      <w:r w:rsidR="003457A8" w:rsidRPr="00F90BCD">
        <w:rPr>
          <w:rFonts w:ascii="Arial" w:hAnsi="Arial" w:cs="Arial"/>
          <w:color w:val="000000" w:themeColor="text1"/>
          <w:sz w:val="21"/>
          <w:szCs w:val="21"/>
        </w:rPr>
        <w:t xml:space="preserve">on aura mis en valeur la Bible et une belle </w:t>
      </w:r>
      <w:r w:rsidR="00432759" w:rsidRPr="00F90BCD">
        <w:rPr>
          <w:rFonts w:ascii="Arial" w:hAnsi="Arial" w:cs="Arial"/>
          <w:color w:val="000000" w:themeColor="text1"/>
          <w:sz w:val="21"/>
          <w:szCs w:val="21"/>
        </w:rPr>
        <w:t>c</w:t>
      </w:r>
      <w:r w:rsidR="003457A8" w:rsidRPr="00F90BCD">
        <w:rPr>
          <w:rFonts w:ascii="Arial" w:hAnsi="Arial" w:cs="Arial"/>
          <w:color w:val="000000" w:themeColor="text1"/>
          <w:sz w:val="21"/>
          <w:szCs w:val="21"/>
        </w:rPr>
        <w:t>roix.</w:t>
      </w:r>
      <w:r w:rsidR="008B63C8" w:rsidRPr="00F90BC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05B86" w:rsidRPr="00F90BCD">
        <w:rPr>
          <w:rFonts w:ascii="Arial" w:hAnsi="Arial" w:cs="Arial"/>
          <w:color w:val="000000" w:themeColor="text1"/>
          <w:sz w:val="21"/>
          <w:szCs w:val="21"/>
        </w:rPr>
        <w:t>Faire a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sseoir les enfants devant la </w:t>
      </w:r>
      <w:r w:rsidR="001E35FA" w:rsidRPr="00F90BCD">
        <w:rPr>
          <w:rFonts w:ascii="Arial" w:hAnsi="Arial" w:cs="Arial"/>
          <w:color w:val="000000" w:themeColor="text1"/>
          <w:sz w:val="21"/>
          <w:szCs w:val="21"/>
        </w:rPr>
        <w:t>c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roix, sans se gêner les uns les autres.</w:t>
      </w:r>
    </w:p>
    <w:p w14:paraId="7C792D0E" w14:textId="62F99723" w:rsidR="00291883" w:rsidRPr="00F90BCD" w:rsidRDefault="00291883" w:rsidP="00223DF2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Inviter les enfants à partager un mot autour de la signification de la </w:t>
      </w:r>
      <w:r w:rsidR="00AB5DC2" w:rsidRPr="00F90BCD">
        <w:rPr>
          <w:rFonts w:ascii="Arial" w:hAnsi="Arial" w:cs="Arial"/>
          <w:color w:val="000000" w:themeColor="text1"/>
          <w:sz w:val="21"/>
          <w:szCs w:val="21"/>
        </w:rPr>
        <w:t>c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roix. On peut utiliser une « bougie de la parole » qu’ils se passent les uns aux autres</w:t>
      </w:r>
      <w:r w:rsidR="00363803" w:rsidRPr="00F90BCD">
        <w:rPr>
          <w:rFonts w:ascii="Arial" w:hAnsi="Arial" w:cs="Arial"/>
          <w:color w:val="000000" w:themeColor="text1"/>
          <w:sz w:val="21"/>
          <w:szCs w:val="21"/>
        </w:rPr>
        <w:t xml:space="preserve"> : ils ne parlent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que lorsqu’ils ont la bougie dans la main.</w:t>
      </w:r>
    </w:p>
    <w:p w14:paraId="0B662C48" w14:textId="01156BFB" w:rsidR="00A22170" w:rsidRPr="00F90BCD" w:rsidRDefault="00363803" w:rsidP="00A56F84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10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Expliquer aux </w:t>
      </w:r>
      <w:r w:rsidR="000B5793" w:rsidRPr="00F90BCD">
        <w:rPr>
          <w:rFonts w:ascii="Arial" w:hAnsi="Arial" w:cs="Arial"/>
          <w:color w:val="000000" w:themeColor="text1"/>
          <w:sz w:val="21"/>
          <w:szCs w:val="21"/>
        </w:rPr>
        <w:t>e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nfants que le signe de la </w:t>
      </w:r>
      <w:r w:rsidR="000B5793" w:rsidRPr="00F90BCD">
        <w:rPr>
          <w:rFonts w:ascii="Arial" w:hAnsi="Arial" w:cs="Arial"/>
          <w:color w:val="000000" w:themeColor="text1"/>
          <w:sz w:val="21"/>
          <w:szCs w:val="21"/>
        </w:rPr>
        <w:t>c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roix est celui dont ils seront marqués lors de la prochaine étape vers le baptême : l’entrée en catéchuménat. C’est le signe des chrétiens.</w:t>
      </w:r>
    </w:p>
    <w:p w14:paraId="333026B3" w14:textId="507FA287" w:rsidR="003E1FAA" w:rsidRPr="00F90BCD" w:rsidRDefault="00A22170" w:rsidP="00A56F84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10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A</w:t>
      </w:r>
      <w:r w:rsidR="003E1FAA" w:rsidRPr="00F90BCD">
        <w:rPr>
          <w:rFonts w:ascii="Arial" w:hAnsi="Arial" w:cs="Arial"/>
          <w:color w:val="000000" w:themeColor="text1"/>
          <w:sz w:val="21"/>
          <w:szCs w:val="21"/>
        </w:rPr>
        <w:t>pprendre à le faire sous forme de prière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F90BCD">
        <w:rPr>
          <w:rFonts w:ascii="Arial" w:hAnsi="Arial" w:cs="Arial"/>
          <w:color w:val="000000" w:themeColor="text1"/>
          <w:sz w:val="21"/>
          <w:szCs w:val="21"/>
        </w:rPr>
        <w:t>gestuée</w:t>
      </w:r>
      <w:proofErr w:type="spellEnd"/>
      <w:r w:rsidR="003E1FAA" w:rsidRPr="00F90BCD">
        <w:rPr>
          <w:rFonts w:ascii="Arial" w:hAnsi="Arial" w:cs="Arial"/>
          <w:color w:val="000000" w:themeColor="text1"/>
          <w:sz w:val="21"/>
          <w:szCs w:val="21"/>
        </w:rPr>
        <w:t xml:space="preserve"> (voir la vidéo proposée sur notre site) :</w:t>
      </w:r>
    </w:p>
    <w:p w14:paraId="4FC859A8" w14:textId="197FAAE1" w:rsidR="0087136D" w:rsidRPr="00F90BCD" w:rsidRDefault="00291883" w:rsidP="001E6567">
      <w:pPr>
        <w:tabs>
          <w:tab w:val="left" w:pos="3119"/>
          <w:tab w:val="left" w:pos="6096"/>
        </w:tabs>
        <w:spacing w:line="264" w:lineRule="auto"/>
        <w:ind w:left="340"/>
        <w:rPr>
          <w:rFonts w:ascii="Arial" w:hAnsi="Arial" w:cs="Arial"/>
          <w:color w:val="000000" w:themeColor="text1"/>
        </w:rPr>
      </w:pPr>
      <w:r w:rsidRPr="00F90BCD">
        <w:rPr>
          <w:rFonts w:ascii="Arial" w:hAnsi="Arial" w:cs="Arial"/>
          <w:color w:val="000000" w:themeColor="text1"/>
        </w:rPr>
        <w:t>Il y a le haut,</w:t>
      </w:r>
      <w:r w:rsidR="00FF074A" w:rsidRPr="00F90BCD">
        <w:rPr>
          <w:rFonts w:ascii="Arial" w:hAnsi="Arial" w:cs="Arial"/>
          <w:color w:val="000000" w:themeColor="text1"/>
        </w:rPr>
        <w:tab/>
        <w:t>De haut en bas,</w:t>
      </w:r>
      <w:r w:rsidR="00FF074A" w:rsidRPr="00F90BCD">
        <w:rPr>
          <w:rFonts w:ascii="Arial" w:hAnsi="Arial" w:cs="Arial"/>
          <w:color w:val="000000" w:themeColor="text1"/>
        </w:rPr>
        <w:tab/>
        <w:t>Lorsque je me présente</w:t>
      </w:r>
    </w:p>
    <w:p w14:paraId="7B22D732" w14:textId="1237BBBF" w:rsidR="00FF074A" w:rsidRPr="00F90BCD" w:rsidRDefault="00291883" w:rsidP="001E6567">
      <w:pPr>
        <w:tabs>
          <w:tab w:val="left" w:pos="3119"/>
          <w:tab w:val="left" w:pos="6096"/>
        </w:tabs>
        <w:spacing w:before="40" w:line="264" w:lineRule="auto"/>
        <w:ind w:left="340"/>
        <w:rPr>
          <w:rFonts w:ascii="Arial" w:hAnsi="Arial" w:cs="Arial"/>
          <w:color w:val="000000" w:themeColor="text1"/>
        </w:rPr>
      </w:pPr>
      <w:r w:rsidRPr="00F90BCD">
        <w:rPr>
          <w:rFonts w:ascii="Arial" w:hAnsi="Arial" w:cs="Arial"/>
          <w:color w:val="000000" w:themeColor="text1"/>
        </w:rPr>
        <w:t>Il y a le bas,</w:t>
      </w:r>
      <w:r w:rsidR="00FF074A" w:rsidRPr="00F90BCD">
        <w:rPr>
          <w:rFonts w:ascii="Arial" w:hAnsi="Arial" w:cs="Arial"/>
          <w:color w:val="000000" w:themeColor="text1"/>
        </w:rPr>
        <w:tab/>
        <w:t>De bas en haut,</w:t>
      </w:r>
      <w:r w:rsidR="00FF074A" w:rsidRPr="00F90BCD">
        <w:rPr>
          <w:rFonts w:ascii="Arial" w:hAnsi="Arial" w:cs="Arial"/>
          <w:color w:val="000000" w:themeColor="text1"/>
        </w:rPr>
        <w:tab/>
        <w:t>à toi Seigneur,</w:t>
      </w:r>
    </w:p>
    <w:p w14:paraId="54A93517" w14:textId="70A259DD" w:rsidR="0087136D" w:rsidRPr="00F90BCD" w:rsidRDefault="00291883" w:rsidP="001E6567">
      <w:pPr>
        <w:tabs>
          <w:tab w:val="left" w:pos="3119"/>
          <w:tab w:val="left" w:pos="6096"/>
        </w:tabs>
        <w:spacing w:before="40" w:line="264" w:lineRule="auto"/>
        <w:ind w:left="340"/>
        <w:rPr>
          <w:rFonts w:ascii="Arial" w:hAnsi="Arial" w:cs="Arial"/>
          <w:color w:val="000000" w:themeColor="text1"/>
        </w:rPr>
      </w:pPr>
      <w:r w:rsidRPr="00F90BCD">
        <w:rPr>
          <w:rFonts w:ascii="Arial" w:hAnsi="Arial" w:cs="Arial"/>
          <w:color w:val="000000" w:themeColor="text1"/>
        </w:rPr>
        <w:t>Il y a la gauche,</w:t>
      </w:r>
      <w:r w:rsidR="00FF074A" w:rsidRPr="00F90BCD">
        <w:rPr>
          <w:rFonts w:ascii="Arial" w:hAnsi="Arial" w:cs="Arial"/>
          <w:color w:val="000000" w:themeColor="text1"/>
        </w:rPr>
        <w:tab/>
        <w:t>La croix unit les hommes</w:t>
      </w:r>
      <w:r w:rsidR="00FF074A" w:rsidRPr="00F90BCD">
        <w:rPr>
          <w:rFonts w:ascii="Arial" w:hAnsi="Arial" w:cs="Arial"/>
          <w:color w:val="000000" w:themeColor="text1"/>
        </w:rPr>
        <w:tab/>
        <w:t>Je trace sur moi</w:t>
      </w:r>
    </w:p>
    <w:p w14:paraId="6912A129" w14:textId="09255FED" w:rsidR="0087136D" w:rsidRPr="00F90BCD" w:rsidRDefault="00291883" w:rsidP="001E6567">
      <w:pPr>
        <w:tabs>
          <w:tab w:val="left" w:pos="3119"/>
          <w:tab w:val="left" w:pos="6096"/>
        </w:tabs>
        <w:spacing w:before="40" w:line="264" w:lineRule="auto"/>
        <w:ind w:left="340"/>
        <w:rPr>
          <w:rFonts w:ascii="Arial" w:hAnsi="Arial" w:cs="Arial"/>
          <w:color w:val="000000" w:themeColor="text1"/>
        </w:rPr>
      </w:pPr>
      <w:r w:rsidRPr="00F90BCD">
        <w:rPr>
          <w:rFonts w:ascii="Arial" w:hAnsi="Arial" w:cs="Arial"/>
          <w:color w:val="000000" w:themeColor="text1"/>
        </w:rPr>
        <w:t>Il y a la droite,</w:t>
      </w:r>
      <w:r w:rsidR="00FF074A" w:rsidRPr="00F90BCD">
        <w:rPr>
          <w:rFonts w:ascii="Arial" w:hAnsi="Arial" w:cs="Arial"/>
          <w:color w:val="000000" w:themeColor="text1"/>
        </w:rPr>
        <w:tab/>
        <w:t>à Dieu.</w:t>
      </w:r>
      <w:r w:rsidR="00FF074A" w:rsidRPr="00F90BCD">
        <w:rPr>
          <w:rFonts w:ascii="Arial" w:hAnsi="Arial" w:cs="Arial"/>
          <w:color w:val="000000" w:themeColor="text1"/>
        </w:rPr>
        <w:tab/>
        <w:t>le signe de la croix :</w:t>
      </w:r>
    </w:p>
    <w:p w14:paraId="220D6009" w14:textId="776DFA7D" w:rsidR="0087136D" w:rsidRPr="00F90BCD" w:rsidRDefault="00291883" w:rsidP="001E6567">
      <w:pPr>
        <w:tabs>
          <w:tab w:val="left" w:pos="3119"/>
          <w:tab w:val="left" w:pos="6096"/>
        </w:tabs>
        <w:spacing w:before="40" w:line="264" w:lineRule="auto"/>
        <w:ind w:left="340"/>
        <w:rPr>
          <w:rFonts w:ascii="Arial" w:hAnsi="Arial" w:cs="Arial"/>
          <w:color w:val="000000" w:themeColor="text1"/>
        </w:rPr>
      </w:pPr>
      <w:r w:rsidRPr="00F90BCD">
        <w:rPr>
          <w:rFonts w:ascii="Arial" w:hAnsi="Arial" w:cs="Arial"/>
          <w:color w:val="000000" w:themeColor="text1"/>
        </w:rPr>
        <w:t>Il y a le ciel,</w:t>
      </w:r>
      <w:r w:rsidR="00FF074A" w:rsidRPr="00F90BCD">
        <w:rPr>
          <w:rFonts w:ascii="Arial" w:hAnsi="Arial" w:cs="Arial"/>
          <w:color w:val="000000" w:themeColor="text1"/>
        </w:rPr>
        <w:tab/>
        <w:t>D’un bout du monde</w:t>
      </w:r>
      <w:r w:rsidR="00FF074A" w:rsidRPr="00F90BCD">
        <w:rPr>
          <w:rFonts w:ascii="Arial" w:hAnsi="Arial" w:cs="Arial"/>
          <w:color w:val="000000" w:themeColor="text1"/>
        </w:rPr>
        <w:tab/>
        <w:t>Au nom du Père,</w:t>
      </w:r>
    </w:p>
    <w:p w14:paraId="148FB7B2" w14:textId="3E2F00BB" w:rsidR="0087136D" w:rsidRPr="00F90BCD" w:rsidRDefault="00291883" w:rsidP="001E6567">
      <w:pPr>
        <w:tabs>
          <w:tab w:val="left" w:pos="3119"/>
          <w:tab w:val="left" w:pos="6096"/>
        </w:tabs>
        <w:spacing w:before="40" w:line="264" w:lineRule="auto"/>
        <w:ind w:left="340"/>
        <w:rPr>
          <w:rFonts w:ascii="Arial" w:hAnsi="Arial" w:cs="Arial"/>
          <w:color w:val="000000" w:themeColor="text1"/>
        </w:rPr>
      </w:pPr>
      <w:r w:rsidRPr="00F90BCD">
        <w:rPr>
          <w:rFonts w:ascii="Arial" w:hAnsi="Arial" w:cs="Arial"/>
          <w:color w:val="000000" w:themeColor="text1"/>
        </w:rPr>
        <w:t>Il y a la terre,</w:t>
      </w:r>
      <w:r w:rsidR="00FF074A" w:rsidRPr="00F90BCD">
        <w:rPr>
          <w:rFonts w:ascii="Arial" w:hAnsi="Arial" w:cs="Arial"/>
          <w:color w:val="000000" w:themeColor="text1"/>
        </w:rPr>
        <w:tab/>
        <w:t>À l’autre bout du monde</w:t>
      </w:r>
      <w:r w:rsidR="00FF074A" w:rsidRPr="00F90BCD">
        <w:rPr>
          <w:rFonts w:ascii="Arial" w:hAnsi="Arial" w:cs="Arial"/>
          <w:color w:val="000000" w:themeColor="text1"/>
        </w:rPr>
        <w:tab/>
        <w:t>du Fils,</w:t>
      </w:r>
    </w:p>
    <w:p w14:paraId="13333F33" w14:textId="4EBAF69F" w:rsidR="0087136D" w:rsidRPr="00F90BCD" w:rsidRDefault="00291883" w:rsidP="001E6567">
      <w:pPr>
        <w:tabs>
          <w:tab w:val="left" w:pos="3119"/>
          <w:tab w:val="left" w:pos="6096"/>
        </w:tabs>
        <w:spacing w:before="40" w:line="264" w:lineRule="auto"/>
        <w:ind w:left="340"/>
        <w:rPr>
          <w:rFonts w:ascii="Arial" w:hAnsi="Arial" w:cs="Arial"/>
          <w:color w:val="000000" w:themeColor="text1"/>
        </w:rPr>
      </w:pPr>
      <w:r w:rsidRPr="00F90BCD">
        <w:rPr>
          <w:rFonts w:ascii="Arial" w:hAnsi="Arial" w:cs="Arial"/>
          <w:color w:val="000000" w:themeColor="text1"/>
        </w:rPr>
        <w:t>D’un bout du monde</w:t>
      </w:r>
      <w:r w:rsidR="00FF074A" w:rsidRPr="00F90BCD">
        <w:rPr>
          <w:rFonts w:ascii="Arial" w:hAnsi="Arial" w:cs="Arial"/>
          <w:color w:val="000000" w:themeColor="text1"/>
        </w:rPr>
        <w:tab/>
        <w:t>La croix unit les hommes</w:t>
      </w:r>
      <w:r w:rsidR="00FF074A" w:rsidRPr="00F90BCD">
        <w:rPr>
          <w:rFonts w:ascii="Arial" w:hAnsi="Arial" w:cs="Arial"/>
          <w:color w:val="000000" w:themeColor="text1"/>
        </w:rPr>
        <w:tab/>
        <w:t>et du Saint-Esprit,</w:t>
      </w:r>
    </w:p>
    <w:p w14:paraId="1EE8B003" w14:textId="77777777" w:rsidR="001E6567" w:rsidRPr="00F90BCD" w:rsidRDefault="00291883" w:rsidP="001E6567">
      <w:pPr>
        <w:tabs>
          <w:tab w:val="left" w:pos="3119"/>
          <w:tab w:val="left" w:pos="6096"/>
        </w:tabs>
        <w:spacing w:before="40" w:line="264" w:lineRule="auto"/>
        <w:ind w:left="340"/>
        <w:rPr>
          <w:rFonts w:ascii="Arial" w:hAnsi="Arial" w:cs="Arial"/>
          <w:color w:val="000000" w:themeColor="text1"/>
        </w:rPr>
      </w:pPr>
      <w:r w:rsidRPr="00F90BCD">
        <w:rPr>
          <w:rFonts w:ascii="Arial" w:hAnsi="Arial" w:cs="Arial"/>
          <w:color w:val="000000" w:themeColor="text1"/>
        </w:rPr>
        <w:t>À l’autre bout du monde.</w:t>
      </w:r>
      <w:r w:rsidR="00FF074A" w:rsidRPr="00F90BCD">
        <w:rPr>
          <w:rFonts w:ascii="Arial" w:hAnsi="Arial" w:cs="Arial"/>
          <w:color w:val="000000" w:themeColor="text1"/>
        </w:rPr>
        <w:tab/>
        <w:t>entre eux.</w:t>
      </w:r>
      <w:r w:rsidR="00FF074A" w:rsidRPr="00F90BCD">
        <w:rPr>
          <w:rFonts w:ascii="Arial" w:hAnsi="Arial" w:cs="Arial"/>
          <w:color w:val="000000" w:themeColor="text1"/>
        </w:rPr>
        <w:tab/>
        <w:t>Amen.</w:t>
      </w:r>
    </w:p>
    <w:p w14:paraId="55132A2A" w14:textId="7C0ACA3D" w:rsidR="0087136D" w:rsidRPr="00F90BCD" w:rsidRDefault="001E6567" w:rsidP="00F90BCD">
      <w:pPr>
        <w:tabs>
          <w:tab w:val="left" w:pos="3119"/>
        </w:tabs>
        <w:spacing w:before="200" w:line="264" w:lineRule="auto"/>
        <w:ind w:left="340"/>
        <w:rPr>
          <w:rFonts w:ascii="Arial" w:hAnsi="Arial" w:cs="Arial"/>
          <w:color w:val="000000" w:themeColor="text1"/>
        </w:rPr>
      </w:pPr>
      <w:r w:rsidRPr="00F90BCD">
        <w:rPr>
          <w:rFonts w:ascii="Arial" w:hAnsi="Arial" w:cs="Arial"/>
          <w:color w:val="000000" w:themeColor="text1"/>
        </w:rPr>
        <w:tab/>
      </w:r>
      <w:r w:rsidR="0087136D" w:rsidRPr="00F90BCD">
        <w:rPr>
          <w:rFonts w:ascii="Arial" w:hAnsi="Arial" w:cs="Arial"/>
          <w:color w:val="000000" w:themeColor="text1"/>
        </w:rPr>
        <w:t xml:space="preserve">Prière du Père Pierre Schaeffer, </w:t>
      </w:r>
      <w:proofErr w:type="spellStart"/>
      <w:r w:rsidR="0087136D" w:rsidRPr="00F90BCD">
        <w:rPr>
          <w:rFonts w:ascii="Arial" w:hAnsi="Arial" w:cs="Arial"/>
          <w:color w:val="000000" w:themeColor="text1"/>
        </w:rPr>
        <w:t>s.j</w:t>
      </w:r>
      <w:proofErr w:type="spellEnd"/>
      <w:r w:rsidR="0087136D" w:rsidRPr="00F90BCD">
        <w:rPr>
          <w:rFonts w:ascii="Arial" w:hAnsi="Arial" w:cs="Arial"/>
          <w:color w:val="000000" w:themeColor="text1"/>
        </w:rPr>
        <w:t>.</w:t>
      </w:r>
    </w:p>
    <w:p w14:paraId="1535338B" w14:textId="3A6D91BC" w:rsidR="00291883" w:rsidRPr="00F90BCD" w:rsidRDefault="00291883" w:rsidP="00223DF2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Lorsque tout le monde a bien compris, </w:t>
      </w:r>
      <w:r w:rsidR="002030E5" w:rsidRPr="00F90BCD">
        <w:rPr>
          <w:rFonts w:ascii="Arial" w:hAnsi="Arial" w:cs="Arial"/>
          <w:color w:val="000000" w:themeColor="text1"/>
          <w:sz w:val="21"/>
          <w:szCs w:val="21"/>
        </w:rPr>
        <w:t xml:space="preserve">expliquer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que chaque fois que nous </w:t>
      </w:r>
      <w:r w:rsidR="001E6567" w:rsidRPr="00F90BCD">
        <w:rPr>
          <w:rFonts w:ascii="Arial" w:hAnsi="Arial" w:cs="Arial"/>
          <w:color w:val="000000" w:themeColor="text1"/>
          <w:sz w:val="21"/>
          <w:szCs w:val="21"/>
        </w:rPr>
        <w:t xml:space="preserve">faisons sur nous le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signe de la </w:t>
      </w:r>
      <w:r w:rsidR="009533D9" w:rsidRPr="00F90BCD">
        <w:rPr>
          <w:rFonts w:ascii="Arial" w:hAnsi="Arial" w:cs="Arial"/>
          <w:color w:val="000000" w:themeColor="text1"/>
          <w:sz w:val="21"/>
          <w:szCs w:val="21"/>
        </w:rPr>
        <w:t>c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roix, nous nous souvenons de la vie donnée de Jésus, nous le remercions pour cela et nous nous engageons à sa suite.</w:t>
      </w:r>
    </w:p>
    <w:p w14:paraId="02368B01" w14:textId="77777777" w:rsidR="00DB7BA2" w:rsidRPr="00F90BCD" w:rsidRDefault="00291883" w:rsidP="00223DF2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lastRenderedPageBreak/>
        <w:t>Lors de la prochaine étape vers le baptême</w:t>
      </w:r>
      <w:r w:rsidR="006D4066" w:rsidRPr="00F90BCD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l’entrée en catéchuménat</w:t>
      </w:r>
      <w:r w:rsidR="006D4066" w:rsidRPr="00F90BCD">
        <w:rPr>
          <w:rFonts w:ascii="Arial" w:hAnsi="Arial" w:cs="Arial"/>
          <w:color w:val="000000" w:themeColor="text1"/>
          <w:sz w:val="21"/>
          <w:szCs w:val="21"/>
        </w:rPr>
        <w:t>)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, toute la personne sera marquée du signe de la </w:t>
      </w:r>
      <w:r w:rsidR="00013FD6" w:rsidRPr="00F90BCD">
        <w:rPr>
          <w:rFonts w:ascii="Arial" w:hAnsi="Arial" w:cs="Arial"/>
          <w:color w:val="000000" w:themeColor="text1"/>
          <w:sz w:val="21"/>
          <w:szCs w:val="21"/>
        </w:rPr>
        <w:t>c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roix :</w:t>
      </w:r>
    </w:p>
    <w:p w14:paraId="07CF7402" w14:textId="77777777" w:rsidR="00DB7BA2" w:rsidRPr="00F90BCD" w:rsidRDefault="00291883" w:rsidP="00DB7BA2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le front pour comprendre</w:t>
      </w:r>
      <w:r w:rsidR="00DB7BA2" w:rsidRPr="00F90BCD">
        <w:rPr>
          <w:rFonts w:ascii="Arial" w:hAnsi="Arial" w:cs="Arial"/>
          <w:color w:val="000000" w:themeColor="text1"/>
          <w:sz w:val="21"/>
          <w:szCs w:val="21"/>
        </w:rPr>
        <w:t> ;</w:t>
      </w:r>
    </w:p>
    <w:p w14:paraId="2BA14D1C" w14:textId="77777777" w:rsidR="00DB7BA2" w:rsidRPr="00F90BCD" w:rsidRDefault="00291883" w:rsidP="00491DD1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les oreilles pour écouter</w:t>
      </w:r>
      <w:r w:rsidR="00DB7BA2" w:rsidRPr="00F90BCD">
        <w:rPr>
          <w:rFonts w:ascii="Arial" w:hAnsi="Arial" w:cs="Arial"/>
          <w:color w:val="000000" w:themeColor="text1"/>
          <w:sz w:val="21"/>
          <w:szCs w:val="21"/>
        </w:rPr>
        <w:t> ;</w:t>
      </w:r>
    </w:p>
    <w:p w14:paraId="2D34E480" w14:textId="77777777" w:rsidR="00DB7BA2" w:rsidRPr="00F90BCD" w:rsidRDefault="00291883" w:rsidP="00491DD1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la bouche pour parler</w:t>
      </w:r>
      <w:r w:rsidR="00DB7BA2" w:rsidRPr="00F90BCD">
        <w:rPr>
          <w:rFonts w:ascii="Arial" w:hAnsi="Arial" w:cs="Arial"/>
          <w:color w:val="000000" w:themeColor="text1"/>
          <w:sz w:val="21"/>
          <w:szCs w:val="21"/>
        </w:rPr>
        <w:t> ;</w:t>
      </w:r>
    </w:p>
    <w:p w14:paraId="45B1387C" w14:textId="77777777" w:rsidR="00DB7BA2" w:rsidRPr="00F90BCD" w:rsidRDefault="00291883" w:rsidP="00491DD1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les yeux pour reconnaître</w:t>
      </w:r>
      <w:r w:rsidR="00DB7BA2" w:rsidRPr="00F90BCD">
        <w:rPr>
          <w:rFonts w:ascii="Arial" w:hAnsi="Arial" w:cs="Arial"/>
          <w:color w:val="000000" w:themeColor="text1"/>
          <w:sz w:val="21"/>
          <w:szCs w:val="21"/>
        </w:rPr>
        <w:t> ;</w:t>
      </w:r>
    </w:p>
    <w:p w14:paraId="350707DB" w14:textId="2EECD6D6" w:rsidR="00291883" w:rsidRPr="00F90BCD" w:rsidRDefault="00291883" w:rsidP="00491DD1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les épaules pour être fort</w:t>
      </w:r>
      <w:r w:rsidR="008A6E09" w:rsidRPr="00F90BCD">
        <w:rPr>
          <w:rFonts w:ascii="Arial" w:hAnsi="Arial" w:cs="Arial"/>
          <w:color w:val="000000" w:themeColor="text1"/>
          <w:sz w:val="21"/>
          <w:szCs w:val="21"/>
        </w:rPr>
        <w:t xml:space="preserve">… </w:t>
      </w:r>
      <w:r w:rsidR="00DB7BA2" w:rsidRPr="00F90BCD">
        <w:rPr>
          <w:rFonts w:ascii="Arial" w:hAnsi="Arial" w:cs="Arial"/>
          <w:color w:val="000000" w:themeColor="text1"/>
          <w:sz w:val="21"/>
          <w:szCs w:val="21"/>
        </w:rPr>
        <w:t>t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out cela avec le Christ.</w:t>
      </w:r>
    </w:p>
    <w:p w14:paraId="4C157268" w14:textId="77777777" w:rsidR="00C84C1B" w:rsidRPr="00F90BCD" w:rsidRDefault="00291883" w:rsidP="00B46694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Au cours de l</w:t>
      </w:r>
      <w:r w:rsidR="00D76BF1" w:rsidRPr="00F90BCD">
        <w:rPr>
          <w:rFonts w:ascii="Arial" w:hAnsi="Arial" w:cs="Arial"/>
          <w:color w:val="000000" w:themeColor="text1"/>
          <w:sz w:val="21"/>
          <w:szCs w:val="21"/>
        </w:rPr>
        <w:t>’entrée en catéchuménat, le p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rêtre remettra le livres des Évangiles</w:t>
      </w:r>
      <w:r w:rsidR="00C84C1B" w:rsidRPr="00F90BCD">
        <w:rPr>
          <w:rFonts w:ascii="Arial" w:hAnsi="Arial" w:cs="Arial"/>
          <w:color w:val="000000" w:themeColor="text1"/>
          <w:sz w:val="21"/>
          <w:szCs w:val="21"/>
        </w:rPr>
        <w:t> :</w:t>
      </w:r>
    </w:p>
    <w:p w14:paraId="223A42BE" w14:textId="76585D57" w:rsidR="00C84C1B" w:rsidRPr="00F90BCD" w:rsidRDefault="00291883" w:rsidP="00C84C1B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Il existe </w:t>
      </w:r>
      <w:r w:rsidR="00757E7C" w:rsidRPr="00F90BCD">
        <w:rPr>
          <w:rFonts w:ascii="Arial" w:hAnsi="Arial" w:cs="Arial"/>
          <w:color w:val="000000" w:themeColor="text1"/>
          <w:sz w:val="21"/>
          <w:szCs w:val="21"/>
        </w:rPr>
        <w:t xml:space="preserve">quatre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évangiles (montrer dans la Bible)</w:t>
      </w:r>
      <w:r w:rsidR="00C84C1B" w:rsidRPr="00F90BCD">
        <w:rPr>
          <w:rFonts w:ascii="Arial" w:hAnsi="Arial" w:cs="Arial"/>
          <w:color w:val="000000" w:themeColor="text1"/>
          <w:sz w:val="21"/>
          <w:szCs w:val="21"/>
        </w:rPr>
        <w:t xml:space="preserve"> :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Matthieu, Marc, Luc et Jean ont écrit chacun à leur manière la vie de Jésus.</w:t>
      </w:r>
    </w:p>
    <w:p w14:paraId="39398D22" w14:textId="77777777" w:rsidR="00C84C1B" w:rsidRPr="00F90BCD" w:rsidRDefault="00291883" w:rsidP="00396281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Pour les chrétiens, ce sont les textes les plus importants de la Bible. </w:t>
      </w:r>
      <w:r w:rsidR="006D60AE" w:rsidRPr="00F90BCD">
        <w:rPr>
          <w:rFonts w:ascii="Arial" w:hAnsi="Arial" w:cs="Arial"/>
          <w:color w:val="000000" w:themeColor="text1"/>
          <w:sz w:val="21"/>
          <w:szCs w:val="21"/>
        </w:rPr>
        <w:t>Ils o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nt été écrits par des hommes qui croyaient en Jésus, Fils de Dieu, ressuscité d’entre les morts.</w:t>
      </w:r>
    </w:p>
    <w:p w14:paraId="69C5246A" w14:textId="38C6AF22" w:rsidR="00291883" w:rsidRPr="00F90BCD" w:rsidRDefault="00291883" w:rsidP="00396281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Pour eux, Jésus est toujours vivant et il donne la vie à tous les hommes. C’est cette Bonne Nouvelle qu’ils veulent faire connaître à ceux qui les lisent.</w:t>
      </w:r>
    </w:p>
    <w:p w14:paraId="70EDA624" w14:textId="2EECA0DE" w:rsidR="006E2406" w:rsidRPr="00F90BCD" w:rsidRDefault="006E2406" w:rsidP="00223DF2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Reprendre le chant « Je te bénis, mon </w:t>
      </w:r>
      <w:r w:rsidR="000F050D" w:rsidRPr="00F90BCD">
        <w:rPr>
          <w:rFonts w:ascii="Arial" w:hAnsi="Arial" w:cs="Arial"/>
          <w:color w:val="000000" w:themeColor="text1"/>
          <w:sz w:val="21"/>
          <w:szCs w:val="21"/>
        </w:rPr>
        <w:t>C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réateur » (</w:t>
      </w:r>
      <w:r w:rsidR="00DC54F3" w:rsidRPr="00F90BCD">
        <w:rPr>
          <w:rFonts w:ascii="Arial" w:hAnsi="Arial" w:cs="Arial"/>
          <w:color w:val="000000" w:themeColor="text1"/>
          <w:sz w:val="21"/>
          <w:szCs w:val="21"/>
        </w:rPr>
        <w:t>sur notre site)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ou un autre chant.</w:t>
      </w:r>
    </w:p>
    <w:p w14:paraId="3ECF9B48" w14:textId="4A4D549E" w:rsidR="001D5448" w:rsidRPr="00F90BCD" w:rsidRDefault="00291883" w:rsidP="00223DF2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Distribuer </w:t>
      </w:r>
      <w:r w:rsidR="001D5448" w:rsidRPr="00F90BCD">
        <w:rPr>
          <w:rFonts w:ascii="Arial" w:hAnsi="Arial" w:cs="Arial"/>
          <w:color w:val="000000" w:themeColor="text1"/>
          <w:sz w:val="21"/>
          <w:szCs w:val="21"/>
        </w:rPr>
        <w:t>les carnets « Mon petit livre de prières » (illustrations par F. Georges).</w:t>
      </w:r>
    </w:p>
    <w:p w14:paraId="121ECD29" w14:textId="77777777" w:rsidR="00C84C1B" w:rsidRPr="00F90BCD" w:rsidRDefault="00090C89" w:rsidP="003D1F79">
      <w:pPr>
        <w:pStyle w:val="Paragraphedeliste"/>
        <w:numPr>
          <w:ilvl w:val="0"/>
          <w:numId w:val="31"/>
        </w:numPr>
        <w:tabs>
          <w:tab w:val="left" w:pos="6804"/>
          <w:tab w:val="left" w:pos="8222"/>
        </w:tabs>
        <w:spacing w:before="300" w:after="0" w:line="264" w:lineRule="auto"/>
        <w:ind w:left="340" w:hanging="34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0BCD">
        <w:rPr>
          <w:rFonts w:ascii="Arial" w:hAnsi="Arial" w:cs="Arial"/>
          <w:b/>
          <w:bCs/>
          <w:color w:val="000000" w:themeColor="text1"/>
          <w:sz w:val="24"/>
          <w:szCs w:val="24"/>
        </w:rPr>
        <w:t>Temps de convivialité (30’)</w:t>
      </w:r>
    </w:p>
    <w:p w14:paraId="18C04BD3" w14:textId="15B5F842" w:rsidR="00C84C1B" w:rsidRPr="00F90BCD" w:rsidRDefault="00C962D2" w:rsidP="00ED026A">
      <w:pPr>
        <w:spacing w:before="600" w:line="264" w:lineRule="auto"/>
        <w:rPr>
          <w:rFonts w:ascii="Arial" w:hAnsi="Arial" w:cs="Arial"/>
          <w:color w:val="000000" w:themeColor="text1"/>
          <w:szCs w:val="21"/>
        </w:rPr>
      </w:pPr>
      <w:r w:rsidRPr="00F90BCD">
        <w:rPr>
          <w:rFonts w:ascii="Arial" w:hAnsi="Arial" w:cs="Arial"/>
          <w:color w:val="000000" w:themeColor="text1"/>
          <w:szCs w:val="21"/>
          <w:lang w:val="fr-CH"/>
        </w:rPr>
        <w:t>Note : u</w:t>
      </w:r>
      <w:r w:rsidR="00C84C1B" w:rsidRPr="00F90BCD">
        <w:rPr>
          <w:rFonts w:ascii="Arial" w:hAnsi="Arial" w:cs="Arial"/>
          <w:color w:val="000000" w:themeColor="text1"/>
          <w:szCs w:val="21"/>
        </w:rPr>
        <w:t xml:space="preserve">ne proposition de déroulement pour l’entrée en catéchuménat, sur la base du </w:t>
      </w:r>
      <w:r w:rsidR="00C84C1B" w:rsidRPr="00F90BCD">
        <w:rPr>
          <w:rFonts w:ascii="Arial" w:hAnsi="Arial" w:cs="Arial"/>
          <w:i/>
          <w:iCs/>
          <w:color w:val="000000" w:themeColor="text1"/>
          <w:szCs w:val="21"/>
        </w:rPr>
        <w:t>Rituel du baptême des enfants en âge de scolarité</w:t>
      </w:r>
      <w:r w:rsidR="00C84C1B" w:rsidRPr="00F90BCD">
        <w:rPr>
          <w:rFonts w:ascii="Arial" w:hAnsi="Arial" w:cs="Arial"/>
          <w:color w:val="000000" w:themeColor="text1"/>
          <w:szCs w:val="21"/>
        </w:rPr>
        <w:t xml:space="preserve"> (RBEAS), se trouve</w:t>
      </w:r>
      <w:r w:rsidR="00C124C3" w:rsidRPr="00F90BCD">
        <w:rPr>
          <w:rFonts w:ascii="Arial" w:hAnsi="Arial" w:cs="Arial"/>
          <w:color w:val="000000" w:themeColor="text1"/>
          <w:szCs w:val="21"/>
        </w:rPr>
        <w:t xml:space="preserve"> sur notre site.</w:t>
      </w:r>
    </w:p>
    <w:sectPr w:rsidR="00C84C1B" w:rsidRPr="00F90BCD" w:rsidSect="00F90BCD">
      <w:pgSz w:w="11906" w:h="16838"/>
      <w:pgMar w:top="1134" w:right="1531" w:bottom="1134" w:left="1418" w:header="87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E5BE" w14:textId="77777777" w:rsidR="001F65D2" w:rsidRDefault="001F65D2" w:rsidP="00E015FD">
      <w:r>
        <w:separator/>
      </w:r>
    </w:p>
  </w:endnote>
  <w:endnote w:type="continuationSeparator" w:id="0">
    <w:p w14:paraId="387364C2" w14:textId="77777777" w:rsidR="001F65D2" w:rsidRDefault="001F65D2" w:rsidP="00E0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raleSansCnd Book">
    <w:altName w:val="Arial Narrow"/>
    <w:panose1 w:val="020B0506030200000004"/>
    <w:charset w:val="00"/>
    <w:family w:val="swiss"/>
    <w:notTrueType/>
    <w:pitch w:val="variable"/>
    <w:sig w:usb0="A000000F" w:usb1="5000407A" w:usb2="00000000" w:usb3="00000000" w:csb0="00000093" w:csb1="00000000"/>
  </w:font>
  <w:font w:name="ARS Maquette">
    <w:panose1 w:val="00000000000000000000"/>
    <w:charset w:val="4D"/>
    <w:family w:val="auto"/>
    <w:notTrueType/>
    <w:pitch w:val="variable"/>
    <w:sig w:usb0="A00000BF" w:usb1="4000E07B" w:usb2="00000000" w:usb3="00000000" w:csb0="00000093" w:csb1="00000000"/>
  </w:font>
  <w:font w:name="CentraleSansCnd">
    <w:altName w:val="Calibri"/>
    <w:panose1 w:val="00000000000000000000"/>
    <w:charset w:val="4D"/>
    <w:family w:val="swiss"/>
    <w:notTrueType/>
    <w:pitch w:val="variable"/>
    <w:sig w:usb0="A000000F" w:usb1="5000407A" w:usb2="00000000" w:usb3="00000000" w:csb0="00000093" w:csb1="00000000"/>
  </w:font>
  <w:font w:name="Times New Roman (Corp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D144" w14:textId="77777777" w:rsidR="001F65D2" w:rsidRDefault="001F65D2" w:rsidP="00E015FD">
      <w:r>
        <w:separator/>
      </w:r>
    </w:p>
  </w:footnote>
  <w:footnote w:type="continuationSeparator" w:id="0">
    <w:p w14:paraId="5BA2B45E" w14:textId="77777777" w:rsidR="001F65D2" w:rsidRDefault="001F65D2" w:rsidP="00E015FD">
      <w:r>
        <w:continuationSeparator/>
      </w:r>
    </w:p>
  </w:footnote>
  <w:footnote w:id="1">
    <w:p w14:paraId="2D23EE28" w14:textId="4BC9F4BF" w:rsidR="0089721E" w:rsidRPr="00F90BCD" w:rsidRDefault="0089721E">
      <w:pPr>
        <w:pStyle w:val="Notedebasdepage"/>
        <w:rPr>
          <w:rFonts w:ascii="Arial" w:hAnsi="Arial" w:cs="Arial"/>
          <w:sz w:val="16"/>
          <w:szCs w:val="16"/>
        </w:rPr>
      </w:pPr>
      <w:r w:rsidRPr="00F90BCD">
        <w:rPr>
          <w:rStyle w:val="Appelnotedebasdep"/>
          <w:rFonts w:ascii="Arial" w:hAnsi="Arial" w:cs="Arial"/>
          <w:sz w:val="16"/>
          <w:szCs w:val="16"/>
        </w:rPr>
        <w:footnoteRef/>
      </w:r>
      <w:r w:rsidRPr="00F90BCD">
        <w:rPr>
          <w:rFonts w:ascii="Arial" w:hAnsi="Arial" w:cs="Arial"/>
          <w:sz w:val="16"/>
          <w:szCs w:val="16"/>
        </w:rPr>
        <w:t xml:space="preserve"> </w:t>
      </w:r>
      <w:r w:rsidR="00A661BB" w:rsidRPr="00F90BCD">
        <w:rPr>
          <w:rFonts w:ascii="Arial" w:hAnsi="Arial" w:cs="Arial"/>
          <w:sz w:val="16"/>
          <w:szCs w:val="16"/>
        </w:rPr>
        <w:t xml:space="preserve">Cf. </w:t>
      </w:r>
      <w:r w:rsidRPr="00F90BCD">
        <w:rPr>
          <w:rFonts w:ascii="Arial" w:hAnsi="Arial" w:cs="Arial"/>
          <w:smallCaps/>
          <w:sz w:val="16"/>
          <w:szCs w:val="16"/>
        </w:rPr>
        <w:t>Coll.</w:t>
      </w:r>
      <w:r w:rsidRPr="00F90BCD">
        <w:rPr>
          <w:rFonts w:ascii="Arial" w:hAnsi="Arial" w:cs="Arial"/>
          <w:sz w:val="16"/>
          <w:szCs w:val="16"/>
        </w:rPr>
        <w:t xml:space="preserve">, </w:t>
      </w:r>
      <w:r w:rsidRPr="00F90BCD">
        <w:rPr>
          <w:rFonts w:ascii="Arial" w:hAnsi="Arial" w:cs="Arial"/>
          <w:i/>
          <w:iCs/>
          <w:sz w:val="16"/>
          <w:szCs w:val="16"/>
        </w:rPr>
        <w:t>Je me prépare au baptême</w:t>
      </w:r>
      <w:r w:rsidR="00A661BB" w:rsidRPr="00F90BCD">
        <w:rPr>
          <w:rFonts w:ascii="Arial" w:hAnsi="Arial" w:cs="Arial"/>
          <w:sz w:val="16"/>
          <w:szCs w:val="16"/>
        </w:rPr>
        <w:t xml:space="preserve">. </w:t>
      </w:r>
      <w:r w:rsidRPr="00F90BCD">
        <w:rPr>
          <w:rFonts w:ascii="Arial" w:hAnsi="Arial" w:cs="Arial"/>
          <w:i/>
          <w:iCs/>
          <w:sz w:val="16"/>
          <w:szCs w:val="16"/>
        </w:rPr>
        <w:t>Le guide du catéchète</w:t>
      </w:r>
      <w:r w:rsidRPr="00F90BCD">
        <w:rPr>
          <w:rFonts w:ascii="Arial" w:hAnsi="Arial" w:cs="Arial"/>
          <w:sz w:val="16"/>
          <w:szCs w:val="16"/>
        </w:rPr>
        <w:t>, Montrouge, Bayard, 2016, 21-33</w:t>
      </w:r>
      <w:r w:rsidR="00A661BB" w:rsidRPr="00F90BCD">
        <w:rPr>
          <w:rFonts w:ascii="Arial" w:hAnsi="Arial" w:cs="Arial"/>
          <w:sz w:val="16"/>
          <w:szCs w:val="16"/>
        </w:rPr>
        <w:t>.</w:t>
      </w:r>
    </w:p>
  </w:footnote>
  <w:footnote w:id="2">
    <w:p w14:paraId="45918F73" w14:textId="79997E30" w:rsidR="00AF1CEC" w:rsidRPr="00F90BCD" w:rsidRDefault="00AF1CEC">
      <w:pPr>
        <w:pStyle w:val="Notedebasdepage"/>
        <w:rPr>
          <w:rFonts w:ascii="Arial" w:hAnsi="Arial" w:cs="Arial"/>
          <w:sz w:val="16"/>
          <w:szCs w:val="16"/>
        </w:rPr>
      </w:pPr>
      <w:r w:rsidRPr="00F90BCD">
        <w:rPr>
          <w:rStyle w:val="Appelnotedebasdep"/>
          <w:rFonts w:ascii="Arial" w:hAnsi="Arial" w:cs="Arial"/>
          <w:sz w:val="16"/>
          <w:szCs w:val="16"/>
        </w:rPr>
        <w:footnoteRef/>
      </w:r>
      <w:r w:rsidRPr="00F90BCD">
        <w:rPr>
          <w:rFonts w:ascii="Arial" w:hAnsi="Arial" w:cs="Arial"/>
          <w:sz w:val="16"/>
          <w:szCs w:val="16"/>
        </w:rPr>
        <w:t xml:space="preserve"> Ces carnets peuvent être commandé</w:t>
      </w:r>
      <w:r w:rsidR="007F5D8B" w:rsidRPr="00F90BCD">
        <w:rPr>
          <w:rFonts w:ascii="Arial" w:hAnsi="Arial" w:cs="Arial"/>
          <w:sz w:val="16"/>
          <w:szCs w:val="16"/>
        </w:rPr>
        <w:t>s</w:t>
      </w:r>
      <w:r w:rsidRPr="00F90BCD">
        <w:rPr>
          <w:rFonts w:ascii="Arial" w:hAnsi="Arial" w:cs="Arial"/>
          <w:sz w:val="16"/>
          <w:szCs w:val="16"/>
        </w:rPr>
        <w:t xml:space="preserve"> à La Doc.</w:t>
      </w:r>
    </w:p>
  </w:footnote>
  <w:footnote w:id="3">
    <w:p w14:paraId="4046A19B" w14:textId="5C1C884C" w:rsidR="00291883" w:rsidRPr="00F90BCD" w:rsidRDefault="00291883" w:rsidP="00291883">
      <w:pPr>
        <w:pStyle w:val="Notedebasdepage"/>
        <w:rPr>
          <w:rFonts w:ascii="Arial" w:hAnsi="Arial" w:cs="Arial"/>
          <w:sz w:val="16"/>
          <w:szCs w:val="16"/>
        </w:rPr>
      </w:pPr>
      <w:r w:rsidRPr="00F90BCD">
        <w:rPr>
          <w:rStyle w:val="Appelnotedebasdep"/>
          <w:rFonts w:ascii="Arial" w:hAnsi="Arial" w:cs="Arial"/>
          <w:sz w:val="16"/>
          <w:szCs w:val="16"/>
        </w:rPr>
        <w:footnoteRef/>
      </w:r>
      <w:r w:rsidRPr="00F90BCD">
        <w:rPr>
          <w:rFonts w:ascii="Arial" w:hAnsi="Arial" w:cs="Arial"/>
          <w:sz w:val="16"/>
          <w:szCs w:val="16"/>
        </w:rPr>
        <w:t xml:space="preserve"> </w:t>
      </w:r>
      <w:r w:rsidR="00D474FB" w:rsidRPr="00F90BCD">
        <w:rPr>
          <w:rFonts w:ascii="Arial" w:hAnsi="Arial" w:cs="Arial"/>
          <w:sz w:val="16"/>
          <w:szCs w:val="16"/>
        </w:rPr>
        <w:t xml:space="preserve">Cf. </w:t>
      </w:r>
      <w:r w:rsidRPr="00F90BCD">
        <w:rPr>
          <w:rFonts w:ascii="Arial" w:hAnsi="Arial" w:cs="Arial"/>
          <w:smallCaps/>
          <w:sz w:val="16"/>
          <w:szCs w:val="16"/>
        </w:rPr>
        <w:t xml:space="preserve">Centre </w:t>
      </w:r>
      <w:r w:rsidR="00D474FB" w:rsidRPr="00F90BCD">
        <w:rPr>
          <w:rFonts w:ascii="Arial" w:hAnsi="Arial" w:cs="Arial"/>
          <w:smallCaps/>
          <w:sz w:val="16"/>
          <w:szCs w:val="16"/>
        </w:rPr>
        <w:t>n</w:t>
      </w:r>
      <w:r w:rsidRPr="00F90BCD">
        <w:rPr>
          <w:rFonts w:ascii="Arial" w:hAnsi="Arial" w:cs="Arial"/>
          <w:smallCaps/>
          <w:sz w:val="16"/>
          <w:szCs w:val="16"/>
        </w:rPr>
        <w:t>ational de l’</w:t>
      </w:r>
      <w:r w:rsidR="00D474FB" w:rsidRPr="00F90BCD">
        <w:rPr>
          <w:rFonts w:ascii="Arial" w:hAnsi="Arial" w:cs="Arial"/>
          <w:smallCaps/>
          <w:sz w:val="16"/>
          <w:szCs w:val="16"/>
        </w:rPr>
        <w:t>e</w:t>
      </w:r>
      <w:r w:rsidRPr="00F90BCD">
        <w:rPr>
          <w:rFonts w:ascii="Arial" w:hAnsi="Arial" w:cs="Arial"/>
          <w:smallCaps/>
          <w:sz w:val="16"/>
          <w:szCs w:val="16"/>
        </w:rPr>
        <w:t xml:space="preserve">nseignement </w:t>
      </w:r>
      <w:r w:rsidR="00D474FB" w:rsidRPr="00F90BCD">
        <w:rPr>
          <w:rFonts w:ascii="Arial" w:hAnsi="Arial" w:cs="Arial"/>
          <w:smallCaps/>
          <w:sz w:val="16"/>
          <w:szCs w:val="16"/>
        </w:rPr>
        <w:t>r</w:t>
      </w:r>
      <w:r w:rsidRPr="00F90BCD">
        <w:rPr>
          <w:rFonts w:ascii="Arial" w:hAnsi="Arial" w:cs="Arial"/>
          <w:smallCaps/>
          <w:sz w:val="16"/>
          <w:szCs w:val="16"/>
        </w:rPr>
        <w:t>eligieux</w:t>
      </w:r>
      <w:r w:rsidRPr="00F90BCD">
        <w:rPr>
          <w:rFonts w:ascii="Arial" w:hAnsi="Arial" w:cs="Arial"/>
          <w:sz w:val="16"/>
          <w:szCs w:val="16"/>
        </w:rPr>
        <w:t xml:space="preserve">, </w:t>
      </w:r>
      <w:r w:rsidRPr="00F90BCD">
        <w:rPr>
          <w:rFonts w:ascii="Arial" w:hAnsi="Arial" w:cs="Arial"/>
          <w:i/>
          <w:iCs/>
          <w:sz w:val="16"/>
          <w:szCs w:val="16"/>
        </w:rPr>
        <w:t xml:space="preserve">La Parole </w:t>
      </w:r>
      <w:r w:rsidR="00D474FB" w:rsidRPr="00F90BCD">
        <w:rPr>
          <w:rFonts w:ascii="Arial" w:hAnsi="Arial" w:cs="Arial"/>
          <w:i/>
          <w:iCs/>
          <w:sz w:val="16"/>
          <w:szCs w:val="16"/>
        </w:rPr>
        <w:t>p</w:t>
      </w:r>
      <w:r w:rsidRPr="00F90BCD">
        <w:rPr>
          <w:rFonts w:ascii="Arial" w:hAnsi="Arial" w:cs="Arial"/>
          <w:i/>
          <w:iCs/>
          <w:sz w:val="16"/>
          <w:szCs w:val="16"/>
        </w:rPr>
        <w:t>armi nous</w:t>
      </w:r>
      <w:r w:rsidRPr="00F90BCD">
        <w:rPr>
          <w:rFonts w:ascii="Arial" w:hAnsi="Arial" w:cs="Arial"/>
          <w:sz w:val="16"/>
          <w:szCs w:val="16"/>
        </w:rPr>
        <w:t xml:space="preserve">, Paris, </w:t>
      </w:r>
      <w:proofErr w:type="spellStart"/>
      <w:r w:rsidRPr="00F90BCD">
        <w:rPr>
          <w:rFonts w:ascii="Arial" w:hAnsi="Arial" w:cs="Arial"/>
          <w:sz w:val="16"/>
          <w:szCs w:val="16"/>
        </w:rPr>
        <w:t>Brepols</w:t>
      </w:r>
      <w:proofErr w:type="spellEnd"/>
      <w:r w:rsidRPr="00F90BCD">
        <w:rPr>
          <w:rFonts w:ascii="Arial" w:hAnsi="Arial" w:cs="Arial"/>
          <w:sz w:val="16"/>
          <w:szCs w:val="16"/>
        </w:rPr>
        <w:t>, 1996, 88-90.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5pt;height:15pt" o:bullet="t">
        <v:imagedata r:id="rId1" o:title="vu_v1_gris"/>
      </v:shape>
    </w:pict>
  </w:numPicBullet>
  <w:abstractNum w:abstractNumId="0" w15:restartNumberingAfterBreak="0">
    <w:nsid w:val="FFFFFF7C"/>
    <w:multiLevelType w:val="singleLevel"/>
    <w:tmpl w:val="59466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2CFC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1AC9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9ED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9A4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5ACD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0643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A6B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8A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A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A17"/>
    <w:multiLevelType w:val="hybridMultilevel"/>
    <w:tmpl w:val="2342080A"/>
    <w:lvl w:ilvl="0" w:tplc="6BFE744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07" w:hanging="360"/>
      </w:pPr>
    </w:lvl>
    <w:lvl w:ilvl="2" w:tplc="100C001B" w:tentative="1">
      <w:start w:val="1"/>
      <w:numFmt w:val="lowerRoman"/>
      <w:lvlText w:val="%3."/>
      <w:lvlJc w:val="right"/>
      <w:pPr>
        <w:ind w:left="2027" w:hanging="180"/>
      </w:pPr>
    </w:lvl>
    <w:lvl w:ilvl="3" w:tplc="100C000F" w:tentative="1">
      <w:start w:val="1"/>
      <w:numFmt w:val="decimal"/>
      <w:lvlText w:val="%4."/>
      <w:lvlJc w:val="left"/>
      <w:pPr>
        <w:ind w:left="2747" w:hanging="360"/>
      </w:pPr>
    </w:lvl>
    <w:lvl w:ilvl="4" w:tplc="100C0019" w:tentative="1">
      <w:start w:val="1"/>
      <w:numFmt w:val="lowerLetter"/>
      <w:lvlText w:val="%5."/>
      <w:lvlJc w:val="left"/>
      <w:pPr>
        <w:ind w:left="3467" w:hanging="360"/>
      </w:pPr>
    </w:lvl>
    <w:lvl w:ilvl="5" w:tplc="100C001B" w:tentative="1">
      <w:start w:val="1"/>
      <w:numFmt w:val="lowerRoman"/>
      <w:lvlText w:val="%6."/>
      <w:lvlJc w:val="right"/>
      <w:pPr>
        <w:ind w:left="4187" w:hanging="180"/>
      </w:pPr>
    </w:lvl>
    <w:lvl w:ilvl="6" w:tplc="100C000F" w:tentative="1">
      <w:start w:val="1"/>
      <w:numFmt w:val="decimal"/>
      <w:lvlText w:val="%7."/>
      <w:lvlJc w:val="left"/>
      <w:pPr>
        <w:ind w:left="4907" w:hanging="360"/>
      </w:pPr>
    </w:lvl>
    <w:lvl w:ilvl="7" w:tplc="100C0019" w:tentative="1">
      <w:start w:val="1"/>
      <w:numFmt w:val="lowerLetter"/>
      <w:lvlText w:val="%8."/>
      <w:lvlJc w:val="left"/>
      <w:pPr>
        <w:ind w:left="5627" w:hanging="360"/>
      </w:pPr>
    </w:lvl>
    <w:lvl w:ilvl="8" w:tplc="100C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06855EEF"/>
    <w:multiLevelType w:val="hybridMultilevel"/>
    <w:tmpl w:val="9AC2A59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56652"/>
    <w:multiLevelType w:val="hybridMultilevel"/>
    <w:tmpl w:val="939078BE"/>
    <w:lvl w:ilvl="0" w:tplc="EA5673C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ED61E6"/>
    <w:multiLevelType w:val="hybridMultilevel"/>
    <w:tmpl w:val="FCD87F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D16C04"/>
    <w:multiLevelType w:val="hybridMultilevel"/>
    <w:tmpl w:val="16D8D8CC"/>
    <w:lvl w:ilvl="0" w:tplc="688E9776">
      <w:numFmt w:val="bullet"/>
      <w:lvlText w:val="–"/>
      <w:lvlJc w:val="left"/>
      <w:pPr>
        <w:ind w:left="396" w:hanging="360"/>
      </w:pPr>
      <w:rPr>
        <w:rFonts w:ascii="CentraleSansCnd Book" w:eastAsiaTheme="minorEastAsia" w:hAnsi="CentraleSansCnd Book" w:cstheme="minorHAnsi" w:hint="default"/>
      </w:rPr>
    </w:lvl>
    <w:lvl w:ilvl="1" w:tplc="100C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5" w15:restartNumberingAfterBreak="0">
    <w:nsid w:val="0D2857BF"/>
    <w:multiLevelType w:val="multilevel"/>
    <w:tmpl w:val="E3EEA92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3375E83"/>
    <w:multiLevelType w:val="hybridMultilevel"/>
    <w:tmpl w:val="0164A898"/>
    <w:lvl w:ilvl="0" w:tplc="B0402B92">
      <w:numFmt w:val="bullet"/>
      <w:lvlText w:val="-"/>
      <w:lvlJc w:val="left"/>
      <w:pPr>
        <w:ind w:left="720" w:hanging="360"/>
      </w:pPr>
      <w:rPr>
        <w:rFonts w:ascii="CentraleSansCnd Book" w:eastAsiaTheme="minorHAnsi" w:hAnsi="CentraleSansCnd Book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C34ACB"/>
    <w:multiLevelType w:val="hybridMultilevel"/>
    <w:tmpl w:val="28F0EE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9D52C4"/>
    <w:multiLevelType w:val="hybridMultilevel"/>
    <w:tmpl w:val="9AC2A59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276486"/>
    <w:multiLevelType w:val="multilevel"/>
    <w:tmpl w:val="5C661260"/>
    <w:lvl w:ilvl="0">
      <w:numFmt w:val="bullet"/>
      <w:lvlText w:val="-"/>
      <w:lvlJc w:val="left"/>
      <w:pPr>
        <w:ind w:left="177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20" w15:restartNumberingAfterBreak="0">
    <w:nsid w:val="1D0C7D28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ED165E3"/>
    <w:multiLevelType w:val="hybridMultilevel"/>
    <w:tmpl w:val="7F9266F8"/>
    <w:lvl w:ilvl="0" w:tplc="7180DCA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1F3C34"/>
    <w:multiLevelType w:val="hybridMultilevel"/>
    <w:tmpl w:val="9912CA96"/>
    <w:lvl w:ilvl="0" w:tplc="2C1E082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2817AD"/>
    <w:multiLevelType w:val="hybridMultilevel"/>
    <w:tmpl w:val="FD4E48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091287"/>
    <w:multiLevelType w:val="hybridMultilevel"/>
    <w:tmpl w:val="309A07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80A62"/>
    <w:multiLevelType w:val="hybridMultilevel"/>
    <w:tmpl w:val="6C5A5162"/>
    <w:lvl w:ilvl="0" w:tplc="8454FFF2">
      <w:start w:val="1700"/>
      <w:numFmt w:val="bullet"/>
      <w:lvlText w:val="-"/>
      <w:lvlJc w:val="left"/>
      <w:pPr>
        <w:ind w:left="720" w:hanging="360"/>
      </w:pPr>
      <w:rPr>
        <w:rFonts w:ascii="CentraleSansCnd Book" w:eastAsiaTheme="minorEastAsia" w:hAnsi="CentraleSansCnd Book" w:cstheme="minorBid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9E6B8F"/>
    <w:multiLevelType w:val="hybridMultilevel"/>
    <w:tmpl w:val="A74CA5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94B79"/>
    <w:multiLevelType w:val="hybridMultilevel"/>
    <w:tmpl w:val="B046DDD2"/>
    <w:lvl w:ilvl="0" w:tplc="4446BAD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07" w:hanging="360"/>
      </w:pPr>
    </w:lvl>
    <w:lvl w:ilvl="2" w:tplc="100C001B" w:tentative="1">
      <w:start w:val="1"/>
      <w:numFmt w:val="lowerRoman"/>
      <w:lvlText w:val="%3."/>
      <w:lvlJc w:val="right"/>
      <w:pPr>
        <w:ind w:left="2027" w:hanging="180"/>
      </w:pPr>
    </w:lvl>
    <w:lvl w:ilvl="3" w:tplc="100C000F" w:tentative="1">
      <w:start w:val="1"/>
      <w:numFmt w:val="decimal"/>
      <w:lvlText w:val="%4."/>
      <w:lvlJc w:val="left"/>
      <w:pPr>
        <w:ind w:left="2747" w:hanging="360"/>
      </w:pPr>
    </w:lvl>
    <w:lvl w:ilvl="4" w:tplc="100C0019" w:tentative="1">
      <w:start w:val="1"/>
      <w:numFmt w:val="lowerLetter"/>
      <w:lvlText w:val="%5."/>
      <w:lvlJc w:val="left"/>
      <w:pPr>
        <w:ind w:left="3467" w:hanging="360"/>
      </w:pPr>
    </w:lvl>
    <w:lvl w:ilvl="5" w:tplc="100C001B" w:tentative="1">
      <w:start w:val="1"/>
      <w:numFmt w:val="lowerRoman"/>
      <w:lvlText w:val="%6."/>
      <w:lvlJc w:val="right"/>
      <w:pPr>
        <w:ind w:left="4187" w:hanging="180"/>
      </w:pPr>
    </w:lvl>
    <w:lvl w:ilvl="6" w:tplc="100C000F" w:tentative="1">
      <w:start w:val="1"/>
      <w:numFmt w:val="decimal"/>
      <w:lvlText w:val="%7."/>
      <w:lvlJc w:val="left"/>
      <w:pPr>
        <w:ind w:left="4907" w:hanging="360"/>
      </w:pPr>
    </w:lvl>
    <w:lvl w:ilvl="7" w:tplc="100C0019" w:tentative="1">
      <w:start w:val="1"/>
      <w:numFmt w:val="lowerLetter"/>
      <w:lvlText w:val="%8."/>
      <w:lvlJc w:val="left"/>
      <w:pPr>
        <w:ind w:left="5627" w:hanging="360"/>
      </w:pPr>
    </w:lvl>
    <w:lvl w:ilvl="8" w:tplc="100C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8" w15:restartNumberingAfterBreak="0">
    <w:nsid w:val="3A447F1D"/>
    <w:multiLevelType w:val="multilevel"/>
    <w:tmpl w:val="74345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FDD46CF"/>
    <w:multiLevelType w:val="hybridMultilevel"/>
    <w:tmpl w:val="5EA8BE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85B3D"/>
    <w:multiLevelType w:val="hybridMultilevel"/>
    <w:tmpl w:val="05DE85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85899"/>
    <w:multiLevelType w:val="hybridMultilevel"/>
    <w:tmpl w:val="FE883E04"/>
    <w:lvl w:ilvl="0" w:tplc="A94C7C18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217A92"/>
      </w:rPr>
    </w:lvl>
    <w:lvl w:ilvl="1" w:tplc="73167C36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945C0ECE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58DA00B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9FDC2CEE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F82E91FC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902FA4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9C61A8E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532A434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2B47B37"/>
    <w:multiLevelType w:val="hybridMultilevel"/>
    <w:tmpl w:val="9AC2A59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53184"/>
    <w:multiLevelType w:val="hybridMultilevel"/>
    <w:tmpl w:val="9AC2A59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54AA6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D205761"/>
    <w:multiLevelType w:val="hybridMultilevel"/>
    <w:tmpl w:val="767E625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E4A25"/>
    <w:multiLevelType w:val="hybridMultilevel"/>
    <w:tmpl w:val="79B4665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44447"/>
    <w:multiLevelType w:val="hybridMultilevel"/>
    <w:tmpl w:val="D4C65154"/>
    <w:lvl w:ilvl="0" w:tplc="9AA2CDC0">
      <w:start w:val="1"/>
      <w:numFmt w:val="decimal"/>
      <w:lvlText w:val="%1)"/>
      <w:lvlJc w:val="left"/>
      <w:pPr>
        <w:ind w:left="1069" w:hanging="360"/>
      </w:pPr>
      <w:rPr>
        <w:rFonts w:ascii="ARS Maquette" w:eastAsiaTheme="minorHAnsi" w:hAnsi="ARS Maquette" w:cstheme="minorBidi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6CC75AE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86C3F25"/>
    <w:multiLevelType w:val="hybridMultilevel"/>
    <w:tmpl w:val="9AC2A59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67898"/>
    <w:multiLevelType w:val="hybridMultilevel"/>
    <w:tmpl w:val="621A08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72EF7"/>
    <w:multiLevelType w:val="hybridMultilevel"/>
    <w:tmpl w:val="ECF036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45D9D"/>
    <w:multiLevelType w:val="multilevel"/>
    <w:tmpl w:val="74345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FC05F20"/>
    <w:multiLevelType w:val="hybridMultilevel"/>
    <w:tmpl w:val="7452100E"/>
    <w:lvl w:ilvl="0" w:tplc="F3C2E22A">
      <w:numFmt w:val="bullet"/>
      <w:lvlText w:val="-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873339"/>
    <w:multiLevelType w:val="hybridMultilevel"/>
    <w:tmpl w:val="309A07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27C6F"/>
    <w:multiLevelType w:val="hybridMultilevel"/>
    <w:tmpl w:val="05969542"/>
    <w:lvl w:ilvl="0" w:tplc="436CF7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E5192"/>
    <w:multiLevelType w:val="hybridMultilevel"/>
    <w:tmpl w:val="9AC2A59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699804">
    <w:abstractNumId w:val="31"/>
  </w:num>
  <w:num w:numId="2" w16cid:durableId="311444735">
    <w:abstractNumId w:val="37"/>
  </w:num>
  <w:num w:numId="3" w16cid:durableId="196813712">
    <w:abstractNumId w:val="25"/>
  </w:num>
  <w:num w:numId="4" w16cid:durableId="1474981346">
    <w:abstractNumId w:val="4"/>
  </w:num>
  <w:num w:numId="5" w16cid:durableId="1508858837">
    <w:abstractNumId w:val="5"/>
  </w:num>
  <w:num w:numId="6" w16cid:durableId="1985088184">
    <w:abstractNumId w:val="6"/>
  </w:num>
  <w:num w:numId="7" w16cid:durableId="515925880">
    <w:abstractNumId w:val="7"/>
  </w:num>
  <w:num w:numId="8" w16cid:durableId="1968193605">
    <w:abstractNumId w:val="9"/>
  </w:num>
  <w:num w:numId="9" w16cid:durableId="683366679">
    <w:abstractNumId w:val="0"/>
  </w:num>
  <w:num w:numId="10" w16cid:durableId="426968900">
    <w:abstractNumId w:val="1"/>
  </w:num>
  <w:num w:numId="11" w16cid:durableId="227420567">
    <w:abstractNumId w:val="2"/>
  </w:num>
  <w:num w:numId="12" w16cid:durableId="229853045">
    <w:abstractNumId w:val="3"/>
  </w:num>
  <w:num w:numId="13" w16cid:durableId="194773318">
    <w:abstractNumId w:val="8"/>
  </w:num>
  <w:num w:numId="14" w16cid:durableId="1291128487">
    <w:abstractNumId w:val="17"/>
  </w:num>
  <w:num w:numId="15" w16cid:durableId="1597667350">
    <w:abstractNumId w:val="23"/>
  </w:num>
  <w:num w:numId="16" w16cid:durableId="528184130">
    <w:abstractNumId w:val="40"/>
  </w:num>
  <w:num w:numId="17" w16cid:durableId="460198180">
    <w:abstractNumId w:val="41"/>
  </w:num>
  <w:num w:numId="18" w16cid:durableId="1928886221">
    <w:abstractNumId w:val="14"/>
  </w:num>
  <w:num w:numId="19" w16cid:durableId="1334988046">
    <w:abstractNumId w:val="19"/>
  </w:num>
  <w:num w:numId="20" w16cid:durableId="1242760741">
    <w:abstractNumId w:val="15"/>
  </w:num>
  <w:num w:numId="21" w16cid:durableId="837115168">
    <w:abstractNumId w:val="26"/>
  </w:num>
  <w:num w:numId="22" w16cid:durableId="1442919306">
    <w:abstractNumId w:val="13"/>
  </w:num>
  <w:num w:numId="23" w16cid:durableId="6444886">
    <w:abstractNumId w:val="24"/>
  </w:num>
  <w:num w:numId="24" w16cid:durableId="54208855">
    <w:abstractNumId w:val="29"/>
  </w:num>
  <w:num w:numId="25" w16cid:durableId="6715815">
    <w:abstractNumId w:val="45"/>
  </w:num>
  <w:num w:numId="26" w16cid:durableId="537207682">
    <w:abstractNumId w:val="35"/>
  </w:num>
  <w:num w:numId="27" w16cid:durableId="1898739313">
    <w:abstractNumId w:val="27"/>
  </w:num>
  <w:num w:numId="28" w16cid:durableId="703561269">
    <w:abstractNumId w:val="10"/>
  </w:num>
  <w:num w:numId="29" w16cid:durableId="1875656064">
    <w:abstractNumId w:val="28"/>
  </w:num>
  <w:num w:numId="30" w16cid:durableId="521476550">
    <w:abstractNumId w:val="42"/>
  </w:num>
  <w:num w:numId="31" w16cid:durableId="1903786321">
    <w:abstractNumId w:val="12"/>
  </w:num>
  <w:num w:numId="32" w16cid:durableId="269972051">
    <w:abstractNumId w:val="11"/>
  </w:num>
  <w:num w:numId="33" w16cid:durableId="2105303560">
    <w:abstractNumId w:val="46"/>
  </w:num>
  <w:num w:numId="34" w16cid:durableId="1241330344">
    <w:abstractNumId w:val="39"/>
  </w:num>
  <w:num w:numId="35" w16cid:durableId="784008338">
    <w:abstractNumId w:val="18"/>
  </w:num>
  <w:num w:numId="36" w16cid:durableId="587277418">
    <w:abstractNumId w:val="32"/>
  </w:num>
  <w:num w:numId="37" w16cid:durableId="642929585">
    <w:abstractNumId w:val="34"/>
  </w:num>
  <w:num w:numId="38" w16cid:durableId="1757051069">
    <w:abstractNumId w:val="20"/>
  </w:num>
  <w:num w:numId="39" w16cid:durableId="177545395">
    <w:abstractNumId w:val="38"/>
  </w:num>
  <w:num w:numId="40" w16cid:durableId="1367170456">
    <w:abstractNumId w:val="30"/>
  </w:num>
  <w:num w:numId="41" w16cid:durableId="2099400217">
    <w:abstractNumId w:val="33"/>
  </w:num>
  <w:num w:numId="42" w16cid:durableId="2087337488">
    <w:abstractNumId w:val="44"/>
  </w:num>
  <w:num w:numId="43" w16cid:durableId="1944149767">
    <w:abstractNumId w:val="16"/>
  </w:num>
  <w:num w:numId="44" w16cid:durableId="635993063">
    <w:abstractNumId w:val="43"/>
  </w:num>
  <w:num w:numId="45" w16cid:durableId="2010253444">
    <w:abstractNumId w:val="22"/>
  </w:num>
  <w:num w:numId="46" w16cid:durableId="1716930101">
    <w:abstractNumId w:val="36"/>
  </w:num>
  <w:num w:numId="47" w16cid:durableId="3664928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86"/>
    <w:rsid w:val="000038F7"/>
    <w:rsid w:val="000046E2"/>
    <w:rsid w:val="000055BC"/>
    <w:rsid w:val="000055F4"/>
    <w:rsid w:val="000064FC"/>
    <w:rsid w:val="000078A7"/>
    <w:rsid w:val="00010753"/>
    <w:rsid w:val="00010EEA"/>
    <w:rsid w:val="00011F74"/>
    <w:rsid w:val="00013FD6"/>
    <w:rsid w:val="000141AF"/>
    <w:rsid w:val="00021F22"/>
    <w:rsid w:val="00030FA7"/>
    <w:rsid w:val="00033A0E"/>
    <w:rsid w:val="000350B5"/>
    <w:rsid w:val="00042227"/>
    <w:rsid w:val="00042C49"/>
    <w:rsid w:val="000447AC"/>
    <w:rsid w:val="0004601B"/>
    <w:rsid w:val="000563A8"/>
    <w:rsid w:val="00056B49"/>
    <w:rsid w:val="000617A7"/>
    <w:rsid w:val="00064807"/>
    <w:rsid w:val="00064B5F"/>
    <w:rsid w:val="00066571"/>
    <w:rsid w:val="00066BCF"/>
    <w:rsid w:val="00067BF6"/>
    <w:rsid w:val="00071F19"/>
    <w:rsid w:val="00072E48"/>
    <w:rsid w:val="000812B3"/>
    <w:rsid w:val="0008241E"/>
    <w:rsid w:val="00082DB5"/>
    <w:rsid w:val="00085D22"/>
    <w:rsid w:val="00090A7A"/>
    <w:rsid w:val="00090C89"/>
    <w:rsid w:val="00090E3F"/>
    <w:rsid w:val="00092E31"/>
    <w:rsid w:val="000940F0"/>
    <w:rsid w:val="00095C2C"/>
    <w:rsid w:val="00097F6E"/>
    <w:rsid w:val="000A569F"/>
    <w:rsid w:val="000A59F6"/>
    <w:rsid w:val="000A60FC"/>
    <w:rsid w:val="000B1B6C"/>
    <w:rsid w:val="000B20E6"/>
    <w:rsid w:val="000B5793"/>
    <w:rsid w:val="000B657A"/>
    <w:rsid w:val="000C1AD6"/>
    <w:rsid w:val="000C27AC"/>
    <w:rsid w:val="000C2815"/>
    <w:rsid w:val="000C2E58"/>
    <w:rsid w:val="000C4A93"/>
    <w:rsid w:val="000C663D"/>
    <w:rsid w:val="000D030F"/>
    <w:rsid w:val="000D12F0"/>
    <w:rsid w:val="000D3730"/>
    <w:rsid w:val="000D454F"/>
    <w:rsid w:val="000E1B6D"/>
    <w:rsid w:val="000E3113"/>
    <w:rsid w:val="000E688F"/>
    <w:rsid w:val="000F050D"/>
    <w:rsid w:val="000F1790"/>
    <w:rsid w:val="000F25A3"/>
    <w:rsid w:val="000F3D1E"/>
    <w:rsid w:val="000F4D03"/>
    <w:rsid w:val="000F59D1"/>
    <w:rsid w:val="001013AE"/>
    <w:rsid w:val="00103DF9"/>
    <w:rsid w:val="001041E7"/>
    <w:rsid w:val="0010497F"/>
    <w:rsid w:val="00105703"/>
    <w:rsid w:val="00105A9C"/>
    <w:rsid w:val="00105FEC"/>
    <w:rsid w:val="001078BE"/>
    <w:rsid w:val="00107BF3"/>
    <w:rsid w:val="00110862"/>
    <w:rsid w:val="00110DE4"/>
    <w:rsid w:val="001114A0"/>
    <w:rsid w:val="00111629"/>
    <w:rsid w:val="00112BB6"/>
    <w:rsid w:val="0011415F"/>
    <w:rsid w:val="00114234"/>
    <w:rsid w:val="001165C6"/>
    <w:rsid w:val="00121411"/>
    <w:rsid w:val="00122B2A"/>
    <w:rsid w:val="001256A4"/>
    <w:rsid w:val="0012670C"/>
    <w:rsid w:val="00126944"/>
    <w:rsid w:val="00131B2F"/>
    <w:rsid w:val="0013380A"/>
    <w:rsid w:val="001353DA"/>
    <w:rsid w:val="00135EA3"/>
    <w:rsid w:val="00142287"/>
    <w:rsid w:val="00142897"/>
    <w:rsid w:val="001432F2"/>
    <w:rsid w:val="001439EB"/>
    <w:rsid w:val="00147A21"/>
    <w:rsid w:val="0015058A"/>
    <w:rsid w:val="00150955"/>
    <w:rsid w:val="00151CFF"/>
    <w:rsid w:val="0015280C"/>
    <w:rsid w:val="00153C2B"/>
    <w:rsid w:val="0015484C"/>
    <w:rsid w:val="0015500D"/>
    <w:rsid w:val="001551AE"/>
    <w:rsid w:val="0015662E"/>
    <w:rsid w:val="00161133"/>
    <w:rsid w:val="00163BFB"/>
    <w:rsid w:val="00163D01"/>
    <w:rsid w:val="001653B2"/>
    <w:rsid w:val="001667B5"/>
    <w:rsid w:val="001713BC"/>
    <w:rsid w:val="0017177E"/>
    <w:rsid w:val="00171F7C"/>
    <w:rsid w:val="00176FAD"/>
    <w:rsid w:val="00182E92"/>
    <w:rsid w:val="00183EB1"/>
    <w:rsid w:val="0018576A"/>
    <w:rsid w:val="001870F2"/>
    <w:rsid w:val="00187389"/>
    <w:rsid w:val="001874C4"/>
    <w:rsid w:val="00192C02"/>
    <w:rsid w:val="0019481C"/>
    <w:rsid w:val="00194FF1"/>
    <w:rsid w:val="00196785"/>
    <w:rsid w:val="00196E0E"/>
    <w:rsid w:val="001A1704"/>
    <w:rsid w:val="001A2266"/>
    <w:rsid w:val="001A6395"/>
    <w:rsid w:val="001A6665"/>
    <w:rsid w:val="001A729A"/>
    <w:rsid w:val="001B0319"/>
    <w:rsid w:val="001B0E97"/>
    <w:rsid w:val="001B1BDA"/>
    <w:rsid w:val="001B39BF"/>
    <w:rsid w:val="001B3ACD"/>
    <w:rsid w:val="001B3DA0"/>
    <w:rsid w:val="001B4029"/>
    <w:rsid w:val="001B4456"/>
    <w:rsid w:val="001B5A6B"/>
    <w:rsid w:val="001B5D9D"/>
    <w:rsid w:val="001B6297"/>
    <w:rsid w:val="001B647E"/>
    <w:rsid w:val="001B6A2E"/>
    <w:rsid w:val="001B7D62"/>
    <w:rsid w:val="001B7DC9"/>
    <w:rsid w:val="001C4A2B"/>
    <w:rsid w:val="001C54A9"/>
    <w:rsid w:val="001C54BD"/>
    <w:rsid w:val="001C55B4"/>
    <w:rsid w:val="001C75D4"/>
    <w:rsid w:val="001C7EFB"/>
    <w:rsid w:val="001D18ED"/>
    <w:rsid w:val="001D32C2"/>
    <w:rsid w:val="001D4923"/>
    <w:rsid w:val="001D5448"/>
    <w:rsid w:val="001D59A7"/>
    <w:rsid w:val="001D59F7"/>
    <w:rsid w:val="001D6CFA"/>
    <w:rsid w:val="001E0B94"/>
    <w:rsid w:val="001E35FA"/>
    <w:rsid w:val="001E42FE"/>
    <w:rsid w:val="001E4E13"/>
    <w:rsid w:val="001E6567"/>
    <w:rsid w:val="001E7046"/>
    <w:rsid w:val="001F0E06"/>
    <w:rsid w:val="001F4954"/>
    <w:rsid w:val="001F5DEF"/>
    <w:rsid w:val="001F6131"/>
    <w:rsid w:val="001F65D2"/>
    <w:rsid w:val="001F7D64"/>
    <w:rsid w:val="00200969"/>
    <w:rsid w:val="00200D9A"/>
    <w:rsid w:val="00202EAD"/>
    <w:rsid w:val="002030BA"/>
    <w:rsid w:val="002030E5"/>
    <w:rsid w:val="00204158"/>
    <w:rsid w:val="00204ABF"/>
    <w:rsid w:val="00204CF5"/>
    <w:rsid w:val="00204D2A"/>
    <w:rsid w:val="0020626C"/>
    <w:rsid w:val="0020694F"/>
    <w:rsid w:val="00206AF2"/>
    <w:rsid w:val="00207BB7"/>
    <w:rsid w:val="00207E46"/>
    <w:rsid w:val="0021181A"/>
    <w:rsid w:val="00211B5F"/>
    <w:rsid w:val="00213D18"/>
    <w:rsid w:val="00216666"/>
    <w:rsid w:val="002215C0"/>
    <w:rsid w:val="00222B91"/>
    <w:rsid w:val="00223DF2"/>
    <w:rsid w:val="00224853"/>
    <w:rsid w:val="00226C81"/>
    <w:rsid w:val="00227771"/>
    <w:rsid w:val="002303E2"/>
    <w:rsid w:val="00230B27"/>
    <w:rsid w:val="00232184"/>
    <w:rsid w:val="00233FFE"/>
    <w:rsid w:val="00234E8C"/>
    <w:rsid w:val="00240BAB"/>
    <w:rsid w:val="00240CB5"/>
    <w:rsid w:val="00243E23"/>
    <w:rsid w:val="00245DEF"/>
    <w:rsid w:val="00252524"/>
    <w:rsid w:val="00253706"/>
    <w:rsid w:val="00254A24"/>
    <w:rsid w:val="0025517F"/>
    <w:rsid w:val="0025577F"/>
    <w:rsid w:val="00257172"/>
    <w:rsid w:val="002613C1"/>
    <w:rsid w:val="00261865"/>
    <w:rsid w:val="0026222A"/>
    <w:rsid w:val="00263E24"/>
    <w:rsid w:val="002671A6"/>
    <w:rsid w:val="00273FC3"/>
    <w:rsid w:val="002748F7"/>
    <w:rsid w:val="002749E8"/>
    <w:rsid w:val="00276A1F"/>
    <w:rsid w:val="00276DE8"/>
    <w:rsid w:val="002771CD"/>
    <w:rsid w:val="00277ED0"/>
    <w:rsid w:val="002812BD"/>
    <w:rsid w:val="002833AB"/>
    <w:rsid w:val="00283F83"/>
    <w:rsid w:val="00284933"/>
    <w:rsid w:val="00284A98"/>
    <w:rsid w:val="002850FB"/>
    <w:rsid w:val="00291883"/>
    <w:rsid w:val="002942B4"/>
    <w:rsid w:val="00295298"/>
    <w:rsid w:val="002961A2"/>
    <w:rsid w:val="00296BE8"/>
    <w:rsid w:val="00297E7C"/>
    <w:rsid w:val="002A2A2E"/>
    <w:rsid w:val="002A2D83"/>
    <w:rsid w:val="002A3421"/>
    <w:rsid w:val="002A3638"/>
    <w:rsid w:val="002A390A"/>
    <w:rsid w:val="002A563D"/>
    <w:rsid w:val="002B026C"/>
    <w:rsid w:val="002B06E7"/>
    <w:rsid w:val="002B0D27"/>
    <w:rsid w:val="002B2D12"/>
    <w:rsid w:val="002B6C66"/>
    <w:rsid w:val="002C008F"/>
    <w:rsid w:val="002C072F"/>
    <w:rsid w:val="002C156A"/>
    <w:rsid w:val="002C7E71"/>
    <w:rsid w:val="002D7026"/>
    <w:rsid w:val="002D75BF"/>
    <w:rsid w:val="002E0B50"/>
    <w:rsid w:val="002E17D2"/>
    <w:rsid w:val="002F1215"/>
    <w:rsid w:val="002F12C7"/>
    <w:rsid w:val="002F344D"/>
    <w:rsid w:val="002F354E"/>
    <w:rsid w:val="002F37DA"/>
    <w:rsid w:val="002F4585"/>
    <w:rsid w:val="002F481E"/>
    <w:rsid w:val="002F5908"/>
    <w:rsid w:val="002F6014"/>
    <w:rsid w:val="002F7B7E"/>
    <w:rsid w:val="003006E4"/>
    <w:rsid w:val="0030152C"/>
    <w:rsid w:val="00301E37"/>
    <w:rsid w:val="00302A26"/>
    <w:rsid w:val="00303C4B"/>
    <w:rsid w:val="00303DF0"/>
    <w:rsid w:val="003052A5"/>
    <w:rsid w:val="003055D7"/>
    <w:rsid w:val="00305829"/>
    <w:rsid w:val="00305A98"/>
    <w:rsid w:val="00306290"/>
    <w:rsid w:val="00307923"/>
    <w:rsid w:val="00310646"/>
    <w:rsid w:val="00311DAC"/>
    <w:rsid w:val="00311EEE"/>
    <w:rsid w:val="00312228"/>
    <w:rsid w:val="003136F9"/>
    <w:rsid w:val="003147E9"/>
    <w:rsid w:val="00317232"/>
    <w:rsid w:val="00322C57"/>
    <w:rsid w:val="003267A9"/>
    <w:rsid w:val="003275E4"/>
    <w:rsid w:val="003278A2"/>
    <w:rsid w:val="0033075F"/>
    <w:rsid w:val="00331761"/>
    <w:rsid w:val="003337D5"/>
    <w:rsid w:val="0033475A"/>
    <w:rsid w:val="00334E1B"/>
    <w:rsid w:val="00337538"/>
    <w:rsid w:val="003419F2"/>
    <w:rsid w:val="00341DC9"/>
    <w:rsid w:val="00341DD1"/>
    <w:rsid w:val="00343ACB"/>
    <w:rsid w:val="00344BA1"/>
    <w:rsid w:val="003457A8"/>
    <w:rsid w:val="003478FF"/>
    <w:rsid w:val="003537B8"/>
    <w:rsid w:val="00353F5A"/>
    <w:rsid w:val="0035570E"/>
    <w:rsid w:val="00355820"/>
    <w:rsid w:val="0035676E"/>
    <w:rsid w:val="003609A3"/>
    <w:rsid w:val="00361A6B"/>
    <w:rsid w:val="00362F74"/>
    <w:rsid w:val="00363803"/>
    <w:rsid w:val="0036799E"/>
    <w:rsid w:val="003706F7"/>
    <w:rsid w:val="00373079"/>
    <w:rsid w:val="003750B8"/>
    <w:rsid w:val="003754EF"/>
    <w:rsid w:val="00377B77"/>
    <w:rsid w:val="00380852"/>
    <w:rsid w:val="00380E59"/>
    <w:rsid w:val="00381B33"/>
    <w:rsid w:val="00382238"/>
    <w:rsid w:val="00385AE9"/>
    <w:rsid w:val="00386975"/>
    <w:rsid w:val="00391DF2"/>
    <w:rsid w:val="00392A28"/>
    <w:rsid w:val="00393A2E"/>
    <w:rsid w:val="0039607D"/>
    <w:rsid w:val="00396281"/>
    <w:rsid w:val="0039635E"/>
    <w:rsid w:val="00396CD2"/>
    <w:rsid w:val="003975B6"/>
    <w:rsid w:val="003A1116"/>
    <w:rsid w:val="003A16A9"/>
    <w:rsid w:val="003A25D5"/>
    <w:rsid w:val="003A33AC"/>
    <w:rsid w:val="003A3676"/>
    <w:rsid w:val="003A4D46"/>
    <w:rsid w:val="003A51BC"/>
    <w:rsid w:val="003A5E46"/>
    <w:rsid w:val="003A734F"/>
    <w:rsid w:val="003A73CF"/>
    <w:rsid w:val="003B1540"/>
    <w:rsid w:val="003B1E93"/>
    <w:rsid w:val="003B2F76"/>
    <w:rsid w:val="003B393F"/>
    <w:rsid w:val="003B3EE3"/>
    <w:rsid w:val="003B455C"/>
    <w:rsid w:val="003B5377"/>
    <w:rsid w:val="003C1712"/>
    <w:rsid w:val="003C38B0"/>
    <w:rsid w:val="003C48F4"/>
    <w:rsid w:val="003D0128"/>
    <w:rsid w:val="003D03E9"/>
    <w:rsid w:val="003D1F79"/>
    <w:rsid w:val="003D2490"/>
    <w:rsid w:val="003D44CD"/>
    <w:rsid w:val="003D6148"/>
    <w:rsid w:val="003E0077"/>
    <w:rsid w:val="003E1FAA"/>
    <w:rsid w:val="003E2C52"/>
    <w:rsid w:val="003E483A"/>
    <w:rsid w:val="003F14E4"/>
    <w:rsid w:val="003F1A8F"/>
    <w:rsid w:val="003F23FF"/>
    <w:rsid w:val="003F45AA"/>
    <w:rsid w:val="003F4BEA"/>
    <w:rsid w:val="003F503C"/>
    <w:rsid w:val="003F5261"/>
    <w:rsid w:val="003F5F44"/>
    <w:rsid w:val="003F7829"/>
    <w:rsid w:val="00400AED"/>
    <w:rsid w:val="00403708"/>
    <w:rsid w:val="00404134"/>
    <w:rsid w:val="004059F3"/>
    <w:rsid w:val="00406E8E"/>
    <w:rsid w:val="00406EAC"/>
    <w:rsid w:val="004070C4"/>
    <w:rsid w:val="004100A7"/>
    <w:rsid w:val="00410872"/>
    <w:rsid w:val="004124E5"/>
    <w:rsid w:val="00412E6A"/>
    <w:rsid w:val="0041360A"/>
    <w:rsid w:val="0041493C"/>
    <w:rsid w:val="00415D11"/>
    <w:rsid w:val="004203CD"/>
    <w:rsid w:val="004209C4"/>
    <w:rsid w:val="00420CA2"/>
    <w:rsid w:val="00421538"/>
    <w:rsid w:val="0042373F"/>
    <w:rsid w:val="004237C3"/>
    <w:rsid w:val="004237FB"/>
    <w:rsid w:val="0043130F"/>
    <w:rsid w:val="004319FC"/>
    <w:rsid w:val="004321E1"/>
    <w:rsid w:val="00432759"/>
    <w:rsid w:val="00432876"/>
    <w:rsid w:val="00432889"/>
    <w:rsid w:val="004329A2"/>
    <w:rsid w:val="0043358E"/>
    <w:rsid w:val="00433C51"/>
    <w:rsid w:val="004349C9"/>
    <w:rsid w:val="00434E65"/>
    <w:rsid w:val="0043558F"/>
    <w:rsid w:val="00435A76"/>
    <w:rsid w:val="00435D64"/>
    <w:rsid w:val="00436EB1"/>
    <w:rsid w:val="00436FCB"/>
    <w:rsid w:val="00437272"/>
    <w:rsid w:val="0044108C"/>
    <w:rsid w:val="004416A1"/>
    <w:rsid w:val="004459E5"/>
    <w:rsid w:val="00447422"/>
    <w:rsid w:val="0044766A"/>
    <w:rsid w:val="004534BC"/>
    <w:rsid w:val="00453D5E"/>
    <w:rsid w:val="004565BC"/>
    <w:rsid w:val="00463071"/>
    <w:rsid w:val="00467E1B"/>
    <w:rsid w:val="00470112"/>
    <w:rsid w:val="0047070C"/>
    <w:rsid w:val="00471350"/>
    <w:rsid w:val="004715A3"/>
    <w:rsid w:val="00475323"/>
    <w:rsid w:val="00475F1E"/>
    <w:rsid w:val="00476145"/>
    <w:rsid w:val="004808C7"/>
    <w:rsid w:val="004812AE"/>
    <w:rsid w:val="004824AC"/>
    <w:rsid w:val="004834B4"/>
    <w:rsid w:val="00483CB3"/>
    <w:rsid w:val="00484B8C"/>
    <w:rsid w:val="00485A2B"/>
    <w:rsid w:val="00485AC0"/>
    <w:rsid w:val="00486E1E"/>
    <w:rsid w:val="00491DD1"/>
    <w:rsid w:val="00497064"/>
    <w:rsid w:val="004978FE"/>
    <w:rsid w:val="004A254A"/>
    <w:rsid w:val="004A47B0"/>
    <w:rsid w:val="004A5621"/>
    <w:rsid w:val="004B040E"/>
    <w:rsid w:val="004B1BF4"/>
    <w:rsid w:val="004B212B"/>
    <w:rsid w:val="004B21F0"/>
    <w:rsid w:val="004B576B"/>
    <w:rsid w:val="004B6127"/>
    <w:rsid w:val="004B6711"/>
    <w:rsid w:val="004B74BC"/>
    <w:rsid w:val="004B75D3"/>
    <w:rsid w:val="004C3199"/>
    <w:rsid w:val="004C5D99"/>
    <w:rsid w:val="004D0B4C"/>
    <w:rsid w:val="004D4CB6"/>
    <w:rsid w:val="004D7DC6"/>
    <w:rsid w:val="004E068E"/>
    <w:rsid w:val="004E06DA"/>
    <w:rsid w:val="004E0731"/>
    <w:rsid w:val="004E3D85"/>
    <w:rsid w:val="004E4AF3"/>
    <w:rsid w:val="004F3FE4"/>
    <w:rsid w:val="004F7A0C"/>
    <w:rsid w:val="005014ED"/>
    <w:rsid w:val="00502963"/>
    <w:rsid w:val="005104C0"/>
    <w:rsid w:val="00511F25"/>
    <w:rsid w:val="005126CE"/>
    <w:rsid w:val="005137FE"/>
    <w:rsid w:val="00513B41"/>
    <w:rsid w:val="005141A4"/>
    <w:rsid w:val="00515C38"/>
    <w:rsid w:val="00515C7B"/>
    <w:rsid w:val="00515E86"/>
    <w:rsid w:val="005160EB"/>
    <w:rsid w:val="00520032"/>
    <w:rsid w:val="00521EC3"/>
    <w:rsid w:val="00525403"/>
    <w:rsid w:val="005254B4"/>
    <w:rsid w:val="005259A1"/>
    <w:rsid w:val="00526DF7"/>
    <w:rsid w:val="00530054"/>
    <w:rsid w:val="005300D0"/>
    <w:rsid w:val="005307FF"/>
    <w:rsid w:val="00533AF7"/>
    <w:rsid w:val="00536997"/>
    <w:rsid w:val="00537054"/>
    <w:rsid w:val="00545736"/>
    <w:rsid w:val="00546F1E"/>
    <w:rsid w:val="0054701A"/>
    <w:rsid w:val="005500B9"/>
    <w:rsid w:val="00551490"/>
    <w:rsid w:val="00551829"/>
    <w:rsid w:val="00557FC1"/>
    <w:rsid w:val="005607C8"/>
    <w:rsid w:val="00560BEC"/>
    <w:rsid w:val="00561B58"/>
    <w:rsid w:val="00562F31"/>
    <w:rsid w:val="00570251"/>
    <w:rsid w:val="00570511"/>
    <w:rsid w:val="005715A3"/>
    <w:rsid w:val="00572C8B"/>
    <w:rsid w:val="00575061"/>
    <w:rsid w:val="00575725"/>
    <w:rsid w:val="005769B3"/>
    <w:rsid w:val="005774A4"/>
    <w:rsid w:val="005774FE"/>
    <w:rsid w:val="005779B7"/>
    <w:rsid w:val="0058323A"/>
    <w:rsid w:val="00583853"/>
    <w:rsid w:val="00583FB8"/>
    <w:rsid w:val="00584778"/>
    <w:rsid w:val="005851DF"/>
    <w:rsid w:val="005907A4"/>
    <w:rsid w:val="00597004"/>
    <w:rsid w:val="005A174A"/>
    <w:rsid w:val="005A79D4"/>
    <w:rsid w:val="005B2C78"/>
    <w:rsid w:val="005B3AF3"/>
    <w:rsid w:val="005B3E86"/>
    <w:rsid w:val="005B5244"/>
    <w:rsid w:val="005B5263"/>
    <w:rsid w:val="005B6D5A"/>
    <w:rsid w:val="005B7022"/>
    <w:rsid w:val="005B704B"/>
    <w:rsid w:val="005B7F32"/>
    <w:rsid w:val="005C0962"/>
    <w:rsid w:val="005C1683"/>
    <w:rsid w:val="005C18F5"/>
    <w:rsid w:val="005C2D01"/>
    <w:rsid w:val="005C6C96"/>
    <w:rsid w:val="005D18BB"/>
    <w:rsid w:val="005D426B"/>
    <w:rsid w:val="005D441B"/>
    <w:rsid w:val="005D4933"/>
    <w:rsid w:val="005D5B76"/>
    <w:rsid w:val="005D7D23"/>
    <w:rsid w:val="005E007C"/>
    <w:rsid w:val="005E0708"/>
    <w:rsid w:val="005E0B70"/>
    <w:rsid w:val="005E112C"/>
    <w:rsid w:val="005E22DD"/>
    <w:rsid w:val="005E5964"/>
    <w:rsid w:val="005E5DFB"/>
    <w:rsid w:val="005E6C39"/>
    <w:rsid w:val="005E7276"/>
    <w:rsid w:val="005F2C5A"/>
    <w:rsid w:val="005F3553"/>
    <w:rsid w:val="005F3E59"/>
    <w:rsid w:val="005F4541"/>
    <w:rsid w:val="005F65DC"/>
    <w:rsid w:val="005F6970"/>
    <w:rsid w:val="0060057F"/>
    <w:rsid w:val="006016C6"/>
    <w:rsid w:val="00601DA8"/>
    <w:rsid w:val="00603482"/>
    <w:rsid w:val="00604AA0"/>
    <w:rsid w:val="00611E40"/>
    <w:rsid w:val="006153C0"/>
    <w:rsid w:val="006162BE"/>
    <w:rsid w:val="006164CB"/>
    <w:rsid w:val="0061718A"/>
    <w:rsid w:val="006215EE"/>
    <w:rsid w:val="00622B16"/>
    <w:rsid w:val="0062349E"/>
    <w:rsid w:val="00623569"/>
    <w:rsid w:val="00623876"/>
    <w:rsid w:val="00626198"/>
    <w:rsid w:val="006261DF"/>
    <w:rsid w:val="006307EC"/>
    <w:rsid w:val="006315BB"/>
    <w:rsid w:val="00631989"/>
    <w:rsid w:val="006320C7"/>
    <w:rsid w:val="00634AFE"/>
    <w:rsid w:val="00634FC4"/>
    <w:rsid w:val="0063590D"/>
    <w:rsid w:val="00635F85"/>
    <w:rsid w:val="0063696A"/>
    <w:rsid w:val="006376EC"/>
    <w:rsid w:val="00637A4B"/>
    <w:rsid w:val="00641960"/>
    <w:rsid w:val="00642E4C"/>
    <w:rsid w:val="00642F56"/>
    <w:rsid w:val="0064481F"/>
    <w:rsid w:val="0064701A"/>
    <w:rsid w:val="00647BF8"/>
    <w:rsid w:val="006511A4"/>
    <w:rsid w:val="00651EFA"/>
    <w:rsid w:val="00662DCC"/>
    <w:rsid w:val="00667AE3"/>
    <w:rsid w:val="006712B6"/>
    <w:rsid w:val="006739B5"/>
    <w:rsid w:val="00675730"/>
    <w:rsid w:val="0067707B"/>
    <w:rsid w:val="00680D80"/>
    <w:rsid w:val="00681ABF"/>
    <w:rsid w:val="006833F4"/>
    <w:rsid w:val="00684218"/>
    <w:rsid w:val="00686C1C"/>
    <w:rsid w:val="00686F22"/>
    <w:rsid w:val="006902FF"/>
    <w:rsid w:val="0069150A"/>
    <w:rsid w:val="00691CF3"/>
    <w:rsid w:val="00692291"/>
    <w:rsid w:val="00693A34"/>
    <w:rsid w:val="006978B6"/>
    <w:rsid w:val="00697B07"/>
    <w:rsid w:val="006A008B"/>
    <w:rsid w:val="006A121C"/>
    <w:rsid w:val="006A1233"/>
    <w:rsid w:val="006A3EE5"/>
    <w:rsid w:val="006A42A4"/>
    <w:rsid w:val="006A4F0E"/>
    <w:rsid w:val="006A6CE4"/>
    <w:rsid w:val="006A7CE1"/>
    <w:rsid w:val="006B04CA"/>
    <w:rsid w:val="006B2086"/>
    <w:rsid w:val="006B234C"/>
    <w:rsid w:val="006B2431"/>
    <w:rsid w:val="006B2D2C"/>
    <w:rsid w:val="006B4437"/>
    <w:rsid w:val="006B4E08"/>
    <w:rsid w:val="006B5746"/>
    <w:rsid w:val="006B5C32"/>
    <w:rsid w:val="006C2B00"/>
    <w:rsid w:val="006C3FA8"/>
    <w:rsid w:val="006C7340"/>
    <w:rsid w:val="006C79D0"/>
    <w:rsid w:val="006D0D77"/>
    <w:rsid w:val="006D1E4E"/>
    <w:rsid w:val="006D2A6D"/>
    <w:rsid w:val="006D317C"/>
    <w:rsid w:val="006D4066"/>
    <w:rsid w:val="006D60AE"/>
    <w:rsid w:val="006D7C65"/>
    <w:rsid w:val="006E2406"/>
    <w:rsid w:val="006E2FAE"/>
    <w:rsid w:val="006E2FB3"/>
    <w:rsid w:val="006E3AE3"/>
    <w:rsid w:val="006E494E"/>
    <w:rsid w:val="006E7E9D"/>
    <w:rsid w:val="006F11FC"/>
    <w:rsid w:val="006F355A"/>
    <w:rsid w:val="006F5EE4"/>
    <w:rsid w:val="006F5FBD"/>
    <w:rsid w:val="006F7DB7"/>
    <w:rsid w:val="007016F9"/>
    <w:rsid w:val="00701FF7"/>
    <w:rsid w:val="00703E0B"/>
    <w:rsid w:val="007072D0"/>
    <w:rsid w:val="00710137"/>
    <w:rsid w:val="00713C42"/>
    <w:rsid w:val="007145A3"/>
    <w:rsid w:val="0071470D"/>
    <w:rsid w:val="00714E57"/>
    <w:rsid w:val="007158A3"/>
    <w:rsid w:val="00715F73"/>
    <w:rsid w:val="00720668"/>
    <w:rsid w:val="00724EFC"/>
    <w:rsid w:val="00726A56"/>
    <w:rsid w:val="00726CF6"/>
    <w:rsid w:val="007309B0"/>
    <w:rsid w:val="007320E9"/>
    <w:rsid w:val="00732645"/>
    <w:rsid w:val="00732B55"/>
    <w:rsid w:val="007337AA"/>
    <w:rsid w:val="00735481"/>
    <w:rsid w:val="0073626F"/>
    <w:rsid w:val="007454EB"/>
    <w:rsid w:val="00745B84"/>
    <w:rsid w:val="00751640"/>
    <w:rsid w:val="00751C36"/>
    <w:rsid w:val="0075421A"/>
    <w:rsid w:val="00754D4A"/>
    <w:rsid w:val="00755387"/>
    <w:rsid w:val="00755E01"/>
    <w:rsid w:val="00757E7C"/>
    <w:rsid w:val="007635C3"/>
    <w:rsid w:val="0076452F"/>
    <w:rsid w:val="00764E62"/>
    <w:rsid w:val="00767FC4"/>
    <w:rsid w:val="007707BB"/>
    <w:rsid w:val="00780623"/>
    <w:rsid w:val="00782ED5"/>
    <w:rsid w:val="0078395D"/>
    <w:rsid w:val="00783D00"/>
    <w:rsid w:val="0078420E"/>
    <w:rsid w:val="007849CA"/>
    <w:rsid w:val="00790472"/>
    <w:rsid w:val="00794F59"/>
    <w:rsid w:val="00796305"/>
    <w:rsid w:val="00797AC4"/>
    <w:rsid w:val="007A0D32"/>
    <w:rsid w:val="007A4F53"/>
    <w:rsid w:val="007A5626"/>
    <w:rsid w:val="007A6652"/>
    <w:rsid w:val="007A6962"/>
    <w:rsid w:val="007A6DEE"/>
    <w:rsid w:val="007A7621"/>
    <w:rsid w:val="007A7783"/>
    <w:rsid w:val="007B2CC0"/>
    <w:rsid w:val="007B2E6F"/>
    <w:rsid w:val="007B2FD3"/>
    <w:rsid w:val="007B328F"/>
    <w:rsid w:val="007B4025"/>
    <w:rsid w:val="007B4A3C"/>
    <w:rsid w:val="007C0880"/>
    <w:rsid w:val="007C09A4"/>
    <w:rsid w:val="007C17B4"/>
    <w:rsid w:val="007C1E18"/>
    <w:rsid w:val="007C3DB4"/>
    <w:rsid w:val="007C3E2A"/>
    <w:rsid w:val="007C3E8C"/>
    <w:rsid w:val="007C3ECF"/>
    <w:rsid w:val="007C5E0E"/>
    <w:rsid w:val="007D3B3B"/>
    <w:rsid w:val="007D75DF"/>
    <w:rsid w:val="007D7A27"/>
    <w:rsid w:val="007D7D7B"/>
    <w:rsid w:val="007E0AF4"/>
    <w:rsid w:val="007E1F00"/>
    <w:rsid w:val="007E2A95"/>
    <w:rsid w:val="007E2AC7"/>
    <w:rsid w:val="007E2F34"/>
    <w:rsid w:val="007E44A3"/>
    <w:rsid w:val="007E4923"/>
    <w:rsid w:val="007E4A6D"/>
    <w:rsid w:val="007F2252"/>
    <w:rsid w:val="007F37C0"/>
    <w:rsid w:val="007F386B"/>
    <w:rsid w:val="007F5D8B"/>
    <w:rsid w:val="008013C3"/>
    <w:rsid w:val="00803A2D"/>
    <w:rsid w:val="00806AE8"/>
    <w:rsid w:val="00806B40"/>
    <w:rsid w:val="00810254"/>
    <w:rsid w:val="008105BC"/>
    <w:rsid w:val="008125C7"/>
    <w:rsid w:val="008133F7"/>
    <w:rsid w:val="00817407"/>
    <w:rsid w:val="00817BC4"/>
    <w:rsid w:val="00817D6B"/>
    <w:rsid w:val="0082174A"/>
    <w:rsid w:val="00822E11"/>
    <w:rsid w:val="008238D2"/>
    <w:rsid w:val="008249A6"/>
    <w:rsid w:val="00825DAE"/>
    <w:rsid w:val="00826D02"/>
    <w:rsid w:val="00826DE3"/>
    <w:rsid w:val="008270B5"/>
    <w:rsid w:val="00830421"/>
    <w:rsid w:val="00830E09"/>
    <w:rsid w:val="00832927"/>
    <w:rsid w:val="00834B9E"/>
    <w:rsid w:val="00835615"/>
    <w:rsid w:val="0083572C"/>
    <w:rsid w:val="008365FD"/>
    <w:rsid w:val="00842796"/>
    <w:rsid w:val="008514DB"/>
    <w:rsid w:val="00852CC8"/>
    <w:rsid w:val="00853775"/>
    <w:rsid w:val="008554E5"/>
    <w:rsid w:val="00855F19"/>
    <w:rsid w:val="0085603B"/>
    <w:rsid w:val="00860F18"/>
    <w:rsid w:val="008650BA"/>
    <w:rsid w:val="0086586D"/>
    <w:rsid w:val="008660E0"/>
    <w:rsid w:val="008665C4"/>
    <w:rsid w:val="00866A68"/>
    <w:rsid w:val="00867CEB"/>
    <w:rsid w:val="0087136D"/>
    <w:rsid w:val="00872676"/>
    <w:rsid w:val="008726BC"/>
    <w:rsid w:val="008748F9"/>
    <w:rsid w:val="00875742"/>
    <w:rsid w:val="00875FB1"/>
    <w:rsid w:val="00876A52"/>
    <w:rsid w:val="00877874"/>
    <w:rsid w:val="008800D2"/>
    <w:rsid w:val="00880A4F"/>
    <w:rsid w:val="008819F0"/>
    <w:rsid w:val="00881E58"/>
    <w:rsid w:val="00882D7A"/>
    <w:rsid w:val="00883484"/>
    <w:rsid w:val="00883D7B"/>
    <w:rsid w:val="0088780F"/>
    <w:rsid w:val="00887CEF"/>
    <w:rsid w:val="00891684"/>
    <w:rsid w:val="008918C6"/>
    <w:rsid w:val="0089721E"/>
    <w:rsid w:val="008A01E7"/>
    <w:rsid w:val="008A1937"/>
    <w:rsid w:val="008A3568"/>
    <w:rsid w:val="008A35C6"/>
    <w:rsid w:val="008A3DA8"/>
    <w:rsid w:val="008A4554"/>
    <w:rsid w:val="008A47BD"/>
    <w:rsid w:val="008A582C"/>
    <w:rsid w:val="008A6B1A"/>
    <w:rsid w:val="008A6E09"/>
    <w:rsid w:val="008A765E"/>
    <w:rsid w:val="008A798A"/>
    <w:rsid w:val="008A7D3A"/>
    <w:rsid w:val="008A7DC0"/>
    <w:rsid w:val="008B0174"/>
    <w:rsid w:val="008B19F5"/>
    <w:rsid w:val="008B62F6"/>
    <w:rsid w:val="008B63C8"/>
    <w:rsid w:val="008B6847"/>
    <w:rsid w:val="008C0776"/>
    <w:rsid w:val="008C18A5"/>
    <w:rsid w:val="008C18E6"/>
    <w:rsid w:val="008C21BC"/>
    <w:rsid w:val="008C3125"/>
    <w:rsid w:val="008C321D"/>
    <w:rsid w:val="008C35A1"/>
    <w:rsid w:val="008C4E90"/>
    <w:rsid w:val="008C56EB"/>
    <w:rsid w:val="008D1747"/>
    <w:rsid w:val="008D1BC8"/>
    <w:rsid w:val="008D22B6"/>
    <w:rsid w:val="008D3857"/>
    <w:rsid w:val="008D3F20"/>
    <w:rsid w:val="008D5855"/>
    <w:rsid w:val="008E0478"/>
    <w:rsid w:val="008E25AA"/>
    <w:rsid w:val="008E29B9"/>
    <w:rsid w:val="008E3EE0"/>
    <w:rsid w:val="008E47B7"/>
    <w:rsid w:val="008E59CC"/>
    <w:rsid w:val="008E6AD2"/>
    <w:rsid w:val="008E6BD3"/>
    <w:rsid w:val="008E6D58"/>
    <w:rsid w:val="008E789D"/>
    <w:rsid w:val="008F1037"/>
    <w:rsid w:val="008F109D"/>
    <w:rsid w:val="008F2A33"/>
    <w:rsid w:val="008F5192"/>
    <w:rsid w:val="008F5A4A"/>
    <w:rsid w:val="008F74B6"/>
    <w:rsid w:val="008F7790"/>
    <w:rsid w:val="0090160E"/>
    <w:rsid w:val="0090167A"/>
    <w:rsid w:val="00905FFB"/>
    <w:rsid w:val="009063A1"/>
    <w:rsid w:val="009066BD"/>
    <w:rsid w:val="0090787C"/>
    <w:rsid w:val="009106FC"/>
    <w:rsid w:val="00910BCB"/>
    <w:rsid w:val="00910CDA"/>
    <w:rsid w:val="00911055"/>
    <w:rsid w:val="00911253"/>
    <w:rsid w:val="00912116"/>
    <w:rsid w:val="009134E9"/>
    <w:rsid w:val="00913F3F"/>
    <w:rsid w:val="00914FF6"/>
    <w:rsid w:val="00915A61"/>
    <w:rsid w:val="00916FF3"/>
    <w:rsid w:val="00920B74"/>
    <w:rsid w:val="00922962"/>
    <w:rsid w:val="00923190"/>
    <w:rsid w:val="00923B2F"/>
    <w:rsid w:val="0092458D"/>
    <w:rsid w:val="00933E0F"/>
    <w:rsid w:val="00933E82"/>
    <w:rsid w:val="00934A86"/>
    <w:rsid w:val="00935B5C"/>
    <w:rsid w:val="00935DF6"/>
    <w:rsid w:val="00936A78"/>
    <w:rsid w:val="00941339"/>
    <w:rsid w:val="00941457"/>
    <w:rsid w:val="00943DDD"/>
    <w:rsid w:val="00944792"/>
    <w:rsid w:val="00944CDA"/>
    <w:rsid w:val="00946B71"/>
    <w:rsid w:val="009473A1"/>
    <w:rsid w:val="0094749C"/>
    <w:rsid w:val="00950115"/>
    <w:rsid w:val="00952441"/>
    <w:rsid w:val="009533D9"/>
    <w:rsid w:val="0095350B"/>
    <w:rsid w:val="00955573"/>
    <w:rsid w:val="00956761"/>
    <w:rsid w:val="00956893"/>
    <w:rsid w:val="009615E4"/>
    <w:rsid w:val="009616DD"/>
    <w:rsid w:val="00961731"/>
    <w:rsid w:val="00962F39"/>
    <w:rsid w:val="00963C5D"/>
    <w:rsid w:val="0096441D"/>
    <w:rsid w:val="009646A5"/>
    <w:rsid w:val="00964948"/>
    <w:rsid w:val="00964E24"/>
    <w:rsid w:val="009656E2"/>
    <w:rsid w:val="00965C7E"/>
    <w:rsid w:val="00972C78"/>
    <w:rsid w:val="009738B8"/>
    <w:rsid w:val="00974420"/>
    <w:rsid w:val="00976461"/>
    <w:rsid w:val="00976725"/>
    <w:rsid w:val="00976BE5"/>
    <w:rsid w:val="009809F4"/>
    <w:rsid w:val="009854C7"/>
    <w:rsid w:val="00991DFC"/>
    <w:rsid w:val="0099570B"/>
    <w:rsid w:val="00996F9F"/>
    <w:rsid w:val="009A0918"/>
    <w:rsid w:val="009A469A"/>
    <w:rsid w:val="009A5BA1"/>
    <w:rsid w:val="009A635A"/>
    <w:rsid w:val="009A73CB"/>
    <w:rsid w:val="009B0DD0"/>
    <w:rsid w:val="009B2170"/>
    <w:rsid w:val="009B4538"/>
    <w:rsid w:val="009B4FF1"/>
    <w:rsid w:val="009B5282"/>
    <w:rsid w:val="009C002E"/>
    <w:rsid w:val="009C0164"/>
    <w:rsid w:val="009C0FD4"/>
    <w:rsid w:val="009C1986"/>
    <w:rsid w:val="009C1AE9"/>
    <w:rsid w:val="009C3043"/>
    <w:rsid w:val="009C370A"/>
    <w:rsid w:val="009C5324"/>
    <w:rsid w:val="009C5D6C"/>
    <w:rsid w:val="009C793D"/>
    <w:rsid w:val="009D0334"/>
    <w:rsid w:val="009D171E"/>
    <w:rsid w:val="009D18A0"/>
    <w:rsid w:val="009D70BF"/>
    <w:rsid w:val="009D7FD0"/>
    <w:rsid w:val="009E13D7"/>
    <w:rsid w:val="009F1AEA"/>
    <w:rsid w:val="009F259C"/>
    <w:rsid w:val="009F2878"/>
    <w:rsid w:val="009F3199"/>
    <w:rsid w:val="009F334B"/>
    <w:rsid w:val="009F451C"/>
    <w:rsid w:val="009F6A99"/>
    <w:rsid w:val="00A01FF8"/>
    <w:rsid w:val="00A10522"/>
    <w:rsid w:val="00A11DD8"/>
    <w:rsid w:val="00A123C9"/>
    <w:rsid w:val="00A1588A"/>
    <w:rsid w:val="00A16A1A"/>
    <w:rsid w:val="00A16C38"/>
    <w:rsid w:val="00A2058E"/>
    <w:rsid w:val="00A20EEE"/>
    <w:rsid w:val="00A215EA"/>
    <w:rsid w:val="00A22170"/>
    <w:rsid w:val="00A23C52"/>
    <w:rsid w:val="00A23E07"/>
    <w:rsid w:val="00A247A6"/>
    <w:rsid w:val="00A25927"/>
    <w:rsid w:val="00A2676B"/>
    <w:rsid w:val="00A27ABA"/>
    <w:rsid w:val="00A30540"/>
    <w:rsid w:val="00A30D01"/>
    <w:rsid w:val="00A31B2D"/>
    <w:rsid w:val="00A31B4F"/>
    <w:rsid w:val="00A3321A"/>
    <w:rsid w:val="00A34857"/>
    <w:rsid w:val="00A35630"/>
    <w:rsid w:val="00A35854"/>
    <w:rsid w:val="00A36327"/>
    <w:rsid w:val="00A40769"/>
    <w:rsid w:val="00A40E19"/>
    <w:rsid w:val="00A412B3"/>
    <w:rsid w:val="00A42BA4"/>
    <w:rsid w:val="00A4395E"/>
    <w:rsid w:val="00A4460E"/>
    <w:rsid w:val="00A466FD"/>
    <w:rsid w:val="00A47774"/>
    <w:rsid w:val="00A50441"/>
    <w:rsid w:val="00A509C2"/>
    <w:rsid w:val="00A52B12"/>
    <w:rsid w:val="00A54A3A"/>
    <w:rsid w:val="00A56F84"/>
    <w:rsid w:val="00A57354"/>
    <w:rsid w:val="00A61222"/>
    <w:rsid w:val="00A62C89"/>
    <w:rsid w:val="00A661BB"/>
    <w:rsid w:val="00A669EE"/>
    <w:rsid w:val="00A70950"/>
    <w:rsid w:val="00A72CCA"/>
    <w:rsid w:val="00A734CD"/>
    <w:rsid w:val="00A7455B"/>
    <w:rsid w:val="00A76F69"/>
    <w:rsid w:val="00A802A6"/>
    <w:rsid w:val="00A80A7A"/>
    <w:rsid w:val="00A8212F"/>
    <w:rsid w:val="00A83077"/>
    <w:rsid w:val="00A83CE1"/>
    <w:rsid w:val="00A84109"/>
    <w:rsid w:val="00A843B1"/>
    <w:rsid w:val="00A8470C"/>
    <w:rsid w:val="00A85295"/>
    <w:rsid w:val="00A86576"/>
    <w:rsid w:val="00A913A7"/>
    <w:rsid w:val="00A91D6C"/>
    <w:rsid w:val="00A92369"/>
    <w:rsid w:val="00A92FDD"/>
    <w:rsid w:val="00A9572B"/>
    <w:rsid w:val="00AA5A61"/>
    <w:rsid w:val="00AA7974"/>
    <w:rsid w:val="00AB37BA"/>
    <w:rsid w:val="00AB5DC2"/>
    <w:rsid w:val="00AB5E3C"/>
    <w:rsid w:val="00AB6BBD"/>
    <w:rsid w:val="00AB7925"/>
    <w:rsid w:val="00AC05DA"/>
    <w:rsid w:val="00AC09DC"/>
    <w:rsid w:val="00AC0FAC"/>
    <w:rsid w:val="00AC121F"/>
    <w:rsid w:val="00AC24DF"/>
    <w:rsid w:val="00AC2B6D"/>
    <w:rsid w:val="00AC447F"/>
    <w:rsid w:val="00AC4515"/>
    <w:rsid w:val="00AC4BD3"/>
    <w:rsid w:val="00AC5F74"/>
    <w:rsid w:val="00AD01A8"/>
    <w:rsid w:val="00AD2E4E"/>
    <w:rsid w:val="00AD5F23"/>
    <w:rsid w:val="00AD5FB7"/>
    <w:rsid w:val="00AD63F2"/>
    <w:rsid w:val="00AD6489"/>
    <w:rsid w:val="00AD748C"/>
    <w:rsid w:val="00AD7D6E"/>
    <w:rsid w:val="00AE0700"/>
    <w:rsid w:val="00AE1CA8"/>
    <w:rsid w:val="00AE309F"/>
    <w:rsid w:val="00AE6E23"/>
    <w:rsid w:val="00AF0033"/>
    <w:rsid w:val="00AF0EC6"/>
    <w:rsid w:val="00AF1CEC"/>
    <w:rsid w:val="00AF4827"/>
    <w:rsid w:val="00AF5913"/>
    <w:rsid w:val="00B0058D"/>
    <w:rsid w:val="00B00633"/>
    <w:rsid w:val="00B01F03"/>
    <w:rsid w:val="00B02D02"/>
    <w:rsid w:val="00B04217"/>
    <w:rsid w:val="00B0431F"/>
    <w:rsid w:val="00B04A60"/>
    <w:rsid w:val="00B04A7F"/>
    <w:rsid w:val="00B0675A"/>
    <w:rsid w:val="00B1029C"/>
    <w:rsid w:val="00B112D1"/>
    <w:rsid w:val="00B123D8"/>
    <w:rsid w:val="00B13660"/>
    <w:rsid w:val="00B14437"/>
    <w:rsid w:val="00B14AF8"/>
    <w:rsid w:val="00B1520D"/>
    <w:rsid w:val="00B17C8B"/>
    <w:rsid w:val="00B2005A"/>
    <w:rsid w:val="00B227C0"/>
    <w:rsid w:val="00B22A00"/>
    <w:rsid w:val="00B230F0"/>
    <w:rsid w:val="00B23146"/>
    <w:rsid w:val="00B2382E"/>
    <w:rsid w:val="00B2400B"/>
    <w:rsid w:val="00B249DB"/>
    <w:rsid w:val="00B2700B"/>
    <w:rsid w:val="00B3338E"/>
    <w:rsid w:val="00B3388A"/>
    <w:rsid w:val="00B33D09"/>
    <w:rsid w:val="00B35B87"/>
    <w:rsid w:val="00B36038"/>
    <w:rsid w:val="00B36954"/>
    <w:rsid w:val="00B37BD6"/>
    <w:rsid w:val="00B413A7"/>
    <w:rsid w:val="00B4165F"/>
    <w:rsid w:val="00B42262"/>
    <w:rsid w:val="00B4245C"/>
    <w:rsid w:val="00B4326B"/>
    <w:rsid w:val="00B44AE4"/>
    <w:rsid w:val="00B466B0"/>
    <w:rsid w:val="00B47171"/>
    <w:rsid w:val="00B5001F"/>
    <w:rsid w:val="00B54F57"/>
    <w:rsid w:val="00B55773"/>
    <w:rsid w:val="00B57348"/>
    <w:rsid w:val="00B60247"/>
    <w:rsid w:val="00B635D0"/>
    <w:rsid w:val="00B63EC2"/>
    <w:rsid w:val="00B641E8"/>
    <w:rsid w:val="00B665DD"/>
    <w:rsid w:val="00B67454"/>
    <w:rsid w:val="00B67734"/>
    <w:rsid w:val="00B705CA"/>
    <w:rsid w:val="00B705DA"/>
    <w:rsid w:val="00B708AD"/>
    <w:rsid w:val="00B71A20"/>
    <w:rsid w:val="00B7344C"/>
    <w:rsid w:val="00B7407F"/>
    <w:rsid w:val="00B745D8"/>
    <w:rsid w:val="00B74CB7"/>
    <w:rsid w:val="00B75205"/>
    <w:rsid w:val="00B75534"/>
    <w:rsid w:val="00B77AE1"/>
    <w:rsid w:val="00B77CF9"/>
    <w:rsid w:val="00B831D3"/>
    <w:rsid w:val="00B83AA9"/>
    <w:rsid w:val="00B85868"/>
    <w:rsid w:val="00B87571"/>
    <w:rsid w:val="00B879FE"/>
    <w:rsid w:val="00B906D6"/>
    <w:rsid w:val="00B93EDF"/>
    <w:rsid w:val="00B97715"/>
    <w:rsid w:val="00BA522F"/>
    <w:rsid w:val="00BB213A"/>
    <w:rsid w:val="00BB32D4"/>
    <w:rsid w:val="00BB4D46"/>
    <w:rsid w:val="00BB4E91"/>
    <w:rsid w:val="00BB53C4"/>
    <w:rsid w:val="00BB6386"/>
    <w:rsid w:val="00BB7D15"/>
    <w:rsid w:val="00BC04A7"/>
    <w:rsid w:val="00BC4659"/>
    <w:rsid w:val="00BC4BFA"/>
    <w:rsid w:val="00BC4E9C"/>
    <w:rsid w:val="00BC501B"/>
    <w:rsid w:val="00BC6A49"/>
    <w:rsid w:val="00BC796C"/>
    <w:rsid w:val="00BD26FB"/>
    <w:rsid w:val="00BD3273"/>
    <w:rsid w:val="00BD33CE"/>
    <w:rsid w:val="00BD458D"/>
    <w:rsid w:val="00BE0782"/>
    <w:rsid w:val="00BE17A3"/>
    <w:rsid w:val="00BE294F"/>
    <w:rsid w:val="00BF44AD"/>
    <w:rsid w:val="00BF58D0"/>
    <w:rsid w:val="00BF66EC"/>
    <w:rsid w:val="00BF7FD4"/>
    <w:rsid w:val="00C019B4"/>
    <w:rsid w:val="00C01A67"/>
    <w:rsid w:val="00C024DB"/>
    <w:rsid w:val="00C02B06"/>
    <w:rsid w:val="00C02B9F"/>
    <w:rsid w:val="00C03EBA"/>
    <w:rsid w:val="00C04C63"/>
    <w:rsid w:val="00C05277"/>
    <w:rsid w:val="00C10109"/>
    <w:rsid w:val="00C12342"/>
    <w:rsid w:val="00C124C3"/>
    <w:rsid w:val="00C13D9A"/>
    <w:rsid w:val="00C2057A"/>
    <w:rsid w:val="00C21C4B"/>
    <w:rsid w:val="00C233B6"/>
    <w:rsid w:val="00C24D2E"/>
    <w:rsid w:val="00C271BF"/>
    <w:rsid w:val="00C27750"/>
    <w:rsid w:val="00C30909"/>
    <w:rsid w:val="00C333A7"/>
    <w:rsid w:val="00C33664"/>
    <w:rsid w:val="00C34B09"/>
    <w:rsid w:val="00C35FC6"/>
    <w:rsid w:val="00C3703D"/>
    <w:rsid w:val="00C377E1"/>
    <w:rsid w:val="00C40DC9"/>
    <w:rsid w:val="00C41E47"/>
    <w:rsid w:val="00C41F70"/>
    <w:rsid w:val="00C4219C"/>
    <w:rsid w:val="00C43A59"/>
    <w:rsid w:val="00C43AFC"/>
    <w:rsid w:val="00C454D4"/>
    <w:rsid w:val="00C46A9F"/>
    <w:rsid w:val="00C4712C"/>
    <w:rsid w:val="00C476AB"/>
    <w:rsid w:val="00C51467"/>
    <w:rsid w:val="00C51E0D"/>
    <w:rsid w:val="00C54AD1"/>
    <w:rsid w:val="00C54D6D"/>
    <w:rsid w:val="00C62F51"/>
    <w:rsid w:val="00C64B52"/>
    <w:rsid w:val="00C672FF"/>
    <w:rsid w:val="00C67CC7"/>
    <w:rsid w:val="00C7147E"/>
    <w:rsid w:val="00C71A41"/>
    <w:rsid w:val="00C72D74"/>
    <w:rsid w:val="00C737EE"/>
    <w:rsid w:val="00C74B1A"/>
    <w:rsid w:val="00C76054"/>
    <w:rsid w:val="00C77D68"/>
    <w:rsid w:val="00C80228"/>
    <w:rsid w:val="00C81A0B"/>
    <w:rsid w:val="00C81F92"/>
    <w:rsid w:val="00C82389"/>
    <w:rsid w:val="00C82A79"/>
    <w:rsid w:val="00C84213"/>
    <w:rsid w:val="00C84C1B"/>
    <w:rsid w:val="00C850EB"/>
    <w:rsid w:val="00C8653C"/>
    <w:rsid w:val="00C91C8A"/>
    <w:rsid w:val="00C92500"/>
    <w:rsid w:val="00C9353F"/>
    <w:rsid w:val="00C95EC4"/>
    <w:rsid w:val="00C962D2"/>
    <w:rsid w:val="00C96BB7"/>
    <w:rsid w:val="00CA070C"/>
    <w:rsid w:val="00CA0B42"/>
    <w:rsid w:val="00CA5BBD"/>
    <w:rsid w:val="00CA758F"/>
    <w:rsid w:val="00CA7A61"/>
    <w:rsid w:val="00CB0C86"/>
    <w:rsid w:val="00CB1F1B"/>
    <w:rsid w:val="00CB3223"/>
    <w:rsid w:val="00CB427A"/>
    <w:rsid w:val="00CB5492"/>
    <w:rsid w:val="00CB5B57"/>
    <w:rsid w:val="00CB6B58"/>
    <w:rsid w:val="00CC0E6A"/>
    <w:rsid w:val="00CC0EA2"/>
    <w:rsid w:val="00CC18FD"/>
    <w:rsid w:val="00CC1C09"/>
    <w:rsid w:val="00CC2FA3"/>
    <w:rsid w:val="00CC3DEB"/>
    <w:rsid w:val="00CC3EAD"/>
    <w:rsid w:val="00CC5729"/>
    <w:rsid w:val="00CC620E"/>
    <w:rsid w:val="00CC69BD"/>
    <w:rsid w:val="00CC7DBF"/>
    <w:rsid w:val="00CD0A73"/>
    <w:rsid w:val="00CD161A"/>
    <w:rsid w:val="00CD167A"/>
    <w:rsid w:val="00CD4A79"/>
    <w:rsid w:val="00CD5CFA"/>
    <w:rsid w:val="00CD5F0E"/>
    <w:rsid w:val="00CD7CE4"/>
    <w:rsid w:val="00CE02CF"/>
    <w:rsid w:val="00CE084F"/>
    <w:rsid w:val="00CE09D3"/>
    <w:rsid w:val="00CE5EF1"/>
    <w:rsid w:val="00CE73EB"/>
    <w:rsid w:val="00CE7C7B"/>
    <w:rsid w:val="00CF2397"/>
    <w:rsid w:val="00CF3408"/>
    <w:rsid w:val="00CF44E4"/>
    <w:rsid w:val="00CF55ED"/>
    <w:rsid w:val="00CF628A"/>
    <w:rsid w:val="00CF7337"/>
    <w:rsid w:val="00D01032"/>
    <w:rsid w:val="00D02CAF"/>
    <w:rsid w:val="00D04E45"/>
    <w:rsid w:val="00D064CB"/>
    <w:rsid w:val="00D0702A"/>
    <w:rsid w:val="00D10916"/>
    <w:rsid w:val="00D13A01"/>
    <w:rsid w:val="00D13D86"/>
    <w:rsid w:val="00D14BB8"/>
    <w:rsid w:val="00D15724"/>
    <w:rsid w:val="00D17487"/>
    <w:rsid w:val="00D17EF8"/>
    <w:rsid w:val="00D2209B"/>
    <w:rsid w:val="00D22E07"/>
    <w:rsid w:val="00D25BE8"/>
    <w:rsid w:val="00D26203"/>
    <w:rsid w:val="00D300F5"/>
    <w:rsid w:val="00D3087A"/>
    <w:rsid w:val="00D314DC"/>
    <w:rsid w:val="00D32332"/>
    <w:rsid w:val="00D35E32"/>
    <w:rsid w:val="00D379E2"/>
    <w:rsid w:val="00D421B1"/>
    <w:rsid w:val="00D440D4"/>
    <w:rsid w:val="00D45CB1"/>
    <w:rsid w:val="00D474FB"/>
    <w:rsid w:val="00D479D5"/>
    <w:rsid w:val="00D50AAA"/>
    <w:rsid w:val="00D52867"/>
    <w:rsid w:val="00D5527D"/>
    <w:rsid w:val="00D64E10"/>
    <w:rsid w:val="00D66800"/>
    <w:rsid w:val="00D7123B"/>
    <w:rsid w:val="00D7450F"/>
    <w:rsid w:val="00D7515D"/>
    <w:rsid w:val="00D759FF"/>
    <w:rsid w:val="00D76BF1"/>
    <w:rsid w:val="00D80161"/>
    <w:rsid w:val="00D80362"/>
    <w:rsid w:val="00D83920"/>
    <w:rsid w:val="00D83C70"/>
    <w:rsid w:val="00D85627"/>
    <w:rsid w:val="00D87094"/>
    <w:rsid w:val="00D87A33"/>
    <w:rsid w:val="00D92F8C"/>
    <w:rsid w:val="00D95CC6"/>
    <w:rsid w:val="00D95FD3"/>
    <w:rsid w:val="00D96C8D"/>
    <w:rsid w:val="00D97449"/>
    <w:rsid w:val="00D97AF9"/>
    <w:rsid w:val="00DA014C"/>
    <w:rsid w:val="00DA0F0D"/>
    <w:rsid w:val="00DA1F2A"/>
    <w:rsid w:val="00DA3D46"/>
    <w:rsid w:val="00DA4320"/>
    <w:rsid w:val="00DA5F2D"/>
    <w:rsid w:val="00DA6449"/>
    <w:rsid w:val="00DA7E44"/>
    <w:rsid w:val="00DB09D6"/>
    <w:rsid w:val="00DB2554"/>
    <w:rsid w:val="00DB2DEE"/>
    <w:rsid w:val="00DB3566"/>
    <w:rsid w:val="00DB411C"/>
    <w:rsid w:val="00DB6168"/>
    <w:rsid w:val="00DB7BA2"/>
    <w:rsid w:val="00DC0F0F"/>
    <w:rsid w:val="00DC16B5"/>
    <w:rsid w:val="00DC328C"/>
    <w:rsid w:val="00DC54F3"/>
    <w:rsid w:val="00DC582C"/>
    <w:rsid w:val="00DC6215"/>
    <w:rsid w:val="00DC6512"/>
    <w:rsid w:val="00DC6CB4"/>
    <w:rsid w:val="00DD248D"/>
    <w:rsid w:val="00DD4743"/>
    <w:rsid w:val="00DD4DEC"/>
    <w:rsid w:val="00DD6A4E"/>
    <w:rsid w:val="00DD6D11"/>
    <w:rsid w:val="00DD71F9"/>
    <w:rsid w:val="00DE3FA2"/>
    <w:rsid w:val="00DE5210"/>
    <w:rsid w:val="00DF25B6"/>
    <w:rsid w:val="00DF5095"/>
    <w:rsid w:val="00DF6C87"/>
    <w:rsid w:val="00DF7360"/>
    <w:rsid w:val="00DF78AF"/>
    <w:rsid w:val="00DF7B61"/>
    <w:rsid w:val="00E015FD"/>
    <w:rsid w:val="00E025E5"/>
    <w:rsid w:val="00E02D0C"/>
    <w:rsid w:val="00E0323A"/>
    <w:rsid w:val="00E03DF4"/>
    <w:rsid w:val="00E04A17"/>
    <w:rsid w:val="00E05109"/>
    <w:rsid w:val="00E05B86"/>
    <w:rsid w:val="00E0687A"/>
    <w:rsid w:val="00E071C1"/>
    <w:rsid w:val="00E106B6"/>
    <w:rsid w:val="00E13EE5"/>
    <w:rsid w:val="00E1642C"/>
    <w:rsid w:val="00E17F84"/>
    <w:rsid w:val="00E201E4"/>
    <w:rsid w:val="00E227EE"/>
    <w:rsid w:val="00E22D08"/>
    <w:rsid w:val="00E2310F"/>
    <w:rsid w:val="00E23503"/>
    <w:rsid w:val="00E25567"/>
    <w:rsid w:val="00E263E1"/>
    <w:rsid w:val="00E3056D"/>
    <w:rsid w:val="00E322DF"/>
    <w:rsid w:val="00E327B4"/>
    <w:rsid w:val="00E32CA9"/>
    <w:rsid w:val="00E34A18"/>
    <w:rsid w:val="00E3580A"/>
    <w:rsid w:val="00E35866"/>
    <w:rsid w:val="00E37A8C"/>
    <w:rsid w:val="00E41586"/>
    <w:rsid w:val="00E42350"/>
    <w:rsid w:val="00E44DFE"/>
    <w:rsid w:val="00E5149A"/>
    <w:rsid w:val="00E51EE6"/>
    <w:rsid w:val="00E52402"/>
    <w:rsid w:val="00E52C6F"/>
    <w:rsid w:val="00E54B17"/>
    <w:rsid w:val="00E55634"/>
    <w:rsid w:val="00E567EC"/>
    <w:rsid w:val="00E56DF1"/>
    <w:rsid w:val="00E570DF"/>
    <w:rsid w:val="00E61C4C"/>
    <w:rsid w:val="00E628E6"/>
    <w:rsid w:val="00E638F1"/>
    <w:rsid w:val="00E6444B"/>
    <w:rsid w:val="00E67719"/>
    <w:rsid w:val="00E679D7"/>
    <w:rsid w:val="00E70DB5"/>
    <w:rsid w:val="00E7183D"/>
    <w:rsid w:val="00E7252B"/>
    <w:rsid w:val="00E72976"/>
    <w:rsid w:val="00E730EF"/>
    <w:rsid w:val="00E7321A"/>
    <w:rsid w:val="00E73656"/>
    <w:rsid w:val="00E736B5"/>
    <w:rsid w:val="00E76565"/>
    <w:rsid w:val="00E765D1"/>
    <w:rsid w:val="00E770F6"/>
    <w:rsid w:val="00E771FD"/>
    <w:rsid w:val="00E80121"/>
    <w:rsid w:val="00E80F2A"/>
    <w:rsid w:val="00E83C52"/>
    <w:rsid w:val="00E876B8"/>
    <w:rsid w:val="00E878ED"/>
    <w:rsid w:val="00E90304"/>
    <w:rsid w:val="00E93C5F"/>
    <w:rsid w:val="00E94001"/>
    <w:rsid w:val="00E9406A"/>
    <w:rsid w:val="00E95687"/>
    <w:rsid w:val="00E957C6"/>
    <w:rsid w:val="00E96EF1"/>
    <w:rsid w:val="00EA09B1"/>
    <w:rsid w:val="00EA105F"/>
    <w:rsid w:val="00EA6282"/>
    <w:rsid w:val="00EA6408"/>
    <w:rsid w:val="00EA7093"/>
    <w:rsid w:val="00EB0513"/>
    <w:rsid w:val="00EB16A1"/>
    <w:rsid w:val="00EB27CD"/>
    <w:rsid w:val="00EB2D99"/>
    <w:rsid w:val="00EB3637"/>
    <w:rsid w:val="00EB5769"/>
    <w:rsid w:val="00EB6111"/>
    <w:rsid w:val="00EC25B7"/>
    <w:rsid w:val="00EC3564"/>
    <w:rsid w:val="00EC72C6"/>
    <w:rsid w:val="00ED026A"/>
    <w:rsid w:val="00ED2FBA"/>
    <w:rsid w:val="00ED43C5"/>
    <w:rsid w:val="00ED5B89"/>
    <w:rsid w:val="00ED6802"/>
    <w:rsid w:val="00EE15E8"/>
    <w:rsid w:val="00EE2B61"/>
    <w:rsid w:val="00EE2DBE"/>
    <w:rsid w:val="00EE51C8"/>
    <w:rsid w:val="00EE72E8"/>
    <w:rsid w:val="00EF2534"/>
    <w:rsid w:val="00EF3372"/>
    <w:rsid w:val="00EF3391"/>
    <w:rsid w:val="00EF4357"/>
    <w:rsid w:val="00F01B8B"/>
    <w:rsid w:val="00F02134"/>
    <w:rsid w:val="00F03049"/>
    <w:rsid w:val="00F03B9F"/>
    <w:rsid w:val="00F03DCE"/>
    <w:rsid w:val="00F0706B"/>
    <w:rsid w:val="00F0731B"/>
    <w:rsid w:val="00F11157"/>
    <w:rsid w:val="00F112CB"/>
    <w:rsid w:val="00F12322"/>
    <w:rsid w:val="00F12A3C"/>
    <w:rsid w:val="00F137E5"/>
    <w:rsid w:val="00F16750"/>
    <w:rsid w:val="00F20EFF"/>
    <w:rsid w:val="00F210F7"/>
    <w:rsid w:val="00F219D8"/>
    <w:rsid w:val="00F226C6"/>
    <w:rsid w:val="00F233D7"/>
    <w:rsid w:val="00F2498B"/>
    <w:rsid w:val="00F24E99"/>
    <w:rsid w:val="00F2565A"/>
    <w:rsid w:val="00F314B8"/>
    <w:rsid w:val="00F34821"/>
    <w:rsid w:val="00F35B4E"/>
    <w:rsid w:val="00F40EE3"/>
    <w:rsid w:val="00F45A88"/>
    <w:rsid w:val="00F45D34"/>
    <w:rsid w:val="00F46291"/>
    <w:rsid w:val="00F50396"/>
    <w:rsid w:val="00F54FC6"/>
    <w:rsid w:val="00F579BB"/>
    <w:rsid w:val="00F6140B"/>
    <w:rsid w:val="00F61A3D"/>
    <w:rsid w:val="00F6240E"/>
    <w:rsid w:val="00F64444"/>
    <w:rsid w:val="00F64C74"/>
    <w:rsid w:val="00F6717B"/>
    <w:rsid w:val="00F67CD0"/>
    <w:rsid w:val="00F67D75"/>
    <w:rsid w:val="00F75970"/>
    <w:rsid w:val="00F7614E"/>
    <w:rsid w:val="00F776B4"/>
    <w:rsid w:val="00F77D02"/>
    <w:rsid w:val="00F81480"/>
    <w:rsid w:val="00F81BA5"/>
    <w:rsid w:val="00F8263E"/>
    <w:rsid w:val="00F834A1"/>
    <w:rsid w:val="00F84FFE"/>
    <w:rsid w:val="00F85E74"/>
    <w:rsid w:val="00F8708D"/>
    <w:rsid w:val="00F9058F"/>
    <w:rsid w:val="00F90BCD"/>
    <w:rsid w:val="00F91596"/>
    <w:rsid w:val="00F93603"/>
    <w:rsid w:val="00F9367E"/>
    <w:rsid w:val="00F9651B"/>
    <w:rsid w:val="00F96B32"/>
    <w:rsid w:val="00FA2C3C"/>
    <w:rsid w:val="00FA47E8"/>
    <w:rsid w:val="00FA4E36"/>
    <w:rsid w:val="00FA546A"/>
    <w:rsid w:val="00FA595E"/>
    <w:rsid w:val="00FA74EF"/>
    <w:rsid w:val="00FA7AA5"/>
    <w:rsid w:val="00FB00EB"/>
    <w:rsid w:val="00FB55FC"/>
    <w:rsid w:val="00FB75AF"/>
    <w:rsid w:val="00FC06FC"/>
    <w:rsid w:val="00FC0E13"/>
    <w:rsid w:val="00FC5652"/>
    <w:rsid w:val="00FC711C"/>
    <w:rsid w:val="00FC7BC6"/>
    <w:rsid w:val="00FD016B"/>
    <w:rsid w:val="00FD04BE"/>
    <w:rsid w:val="00FD0638"/>
    <w:rsid w:val="00FD0E0C"/>
    <w:rsid w:val="00FD1F59"/>
    <w:rsid w:val="00FD31F0"/>
    <w:rsid w:val="00FD3510"/>
    <w:rsid w:val="00FD3673"/>
    <w:rsid w:val="00FD4DDB"/>
    <w:rsid w:val="00FD57C2"/>
    <w:rsid w:val="00FD653A"/>
    <w:rsid w:val="00FD77D8"/>
    <w:rsid w:val="00FE026E"/>
    <w:rsid w:val="00FE0E9A"/>
    <w:rsid w:val="00FE1556"/>
    <w:rsid w:val="00FE1776"/>
    <w:rsid w:val="00FE19FB"/>
    <w:rsid w:val="00FE2944"/>
    <w:rsid w:val="00FE5C18"/>
    <w:rsid w:val="00FF074A"/>
    <w:rsid w:val="00FF1E32"/>
    <w:rsid w:val="00FF242E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302829"/>
  <w14:defaultImageDpi w14:val="32767"/>
  <w15:chartTrackingRefBased/>
  <w15:docId w15:val="{E8BB9847-4072-2E4F-B4BF-137482D0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!Standard"/>
    <w:qFormat/>
    <w:rsid w:val="00FA546A"/>
    <w:pPr>
      <w:spacing w:line="276" w:lineRule="auto"/>
      <w:jc w:val="both"/>
    </w:pPr>
    <w:rPr>
      <w:rFonts w:ascii="CentraleSansCnd Book" w:eastAsiaTheme="minorEastAsia" w:hAnsi="CentraleSansCnd Book"/>
      <w:color w:val="252626"/>
      <w:sz w:val="21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660E0"/>
    <w:pPr>
      <w:keepNext/>
      <w:keepLines/>
      <w:spacing w:before="240"/>
      <w:outlineLvl w:val="0"/>
    </w:pPr>
    <w:rPr>
      <w:rFonts w:ascii="CentraleSansCnd" w:eastAsiaTheme="majorEastAsia" w:hAnsi="CentraleSansCnd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60E0"/>
    <w:pPr>
      <w:keepNext/>
      <w:keepLines/>
      <w:spacing w:before="40"/>
      <w:outlineLvl w:val="1"/>
    </w:pPr>
    <w:rPr>
      <w:rFonts w:ascii="CentraleSansCnd" w:eastAsiaTheme="majorEastAsia" w:hAnsi="CentraleSansCnd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660E0"/>
    <w:pPr>
      <w:keepNext/>
      <w:keepLines/>
      <w:spacing w:before="40"/>
      <w:outlineLvl w:val="2"/>
    </w:pPr>
    <w:rPr>
      <w:rFonts w:ascii="CentraleSansCnd" w:eastAsiaTheme="majorEastAsia" w:hAnsi="CentraleSansCnd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Titre Document"/>
    <w:next w:val="Normal"/>
    <w:link w:val="TitreCar"/>
    <w:uiPriority w:val="10"/>
    <w:qFormat/>
    <w:rsid w:val="00E015FD"/>
    <w:pPr>
      <w:contextualSpacing/>
    </w:pPr>
    <w:rPr>
      <w:rFonts w:ascii="CentraleSansCnd" w:eastAsiaTheme="majorEastAsia" w:hAnsi="CentraleSansCnd" w:cstheme="majorBidi"/>
      <w:b/>
      <w:spacing w:val="-10"/>
      <w:kern w:val="28"/>
      <w:sz w:val="56"/>
      <w:szCs w:val="5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8660E0"/>
    <w:rPr>
      <w:rFonts w:ascii="CentraleSansCnd" w:eastAsiaTheme="majorEastAsia" w:hAnsi="CentraleSansCnd" w:cstheme="majorBidi"/>
      <w:b/>
      <w:color w:val="252626"/>
      <w:sz w:val="28"/>
      <w:szCs w:val="32"/>
      <w:lang w:val="fr-FR" w:eastAsia="fr-FR"/>
    </w:rPr>
  </w:style>
  <w:style w:type="character" w:customStyle="1" w:styleId="TitreCar">
    <w:name w:val="Titre Car"/>
    <w:aliases w:val="Titre Document Car"/>
    <w:basedOn w:val="Policepardfaut"/>
    <w:link w:val="Titre"/>
    <w:uiPriority w:val="10"/>
    <w:rsid w:val="00E015FD"/>
    <w:rPr>
      <w:rFonts w:ascii="CentraleSansCnd" w:eastAsiaTheme="majorEastAsia" w:hAnsi="CentraleSansCnd" w:cstheme="majorBidi"/>
      <w:b/>
      <w:spacing w:val="-10"/>
      <w:kern w:val="28"/>
      <w:sz w:val="56"/>
      <w:szCs w:val="56"/>
      <w:lang w:val="fr-FR" w:eastAsia="fr-FR"/>
    </w:rPr>
  </w:style>
  <w:style w:type="paragraph" w:styleId="Sous-titre">
    <w:name w:val="Subtitle"/>
    <w:aliases w:val="Sous-titre Document"/>
    <w:next w:val="Normal"/>
    <w:link w:val="Sous-titreCar"/>
    <w:uiPriority w:val="11"/>
    <w:qFormat/>
    <w:rsid w:val="00E015FD"/>
    <w:pPr>
      <w:numPr>
        <w:ilvl w:val="1"/>
      </w:numPr>
      <w:spacing w:after="160"/>
    </w:pPr>
    <w:rPr>
      <w:rFonts w:ascii="CentraleSansCnd Book" w:eastAsiaTheme="minorEastAsia" w:hAnsi="CentraleSansCnd Book" w:cs="Times New Roman (Corps CS)"/>
      <w:color w:val="252626"/>
      <w:sz w:val="36"/>
      <w:szCs w:val="22"/>
      <w:lang w:val="fr-FR" w:eastAsia="fr-FR"/>
    </w:rPr>
  </w:style>
  <w:style w:type="character" w:customStyle="1" w:styleId="Sous-titreCar">
    <w:name w:val="Sous-titre Car"/>
    <w:aliases w:val="Sous-titre Document Car"/>
    <w:basedOn w:val="Policepardfaut"/>
    <w:link w:val="Sous-titre"/>
    <w:uiPriority w:val="11"/>
    <w:rsid w:val="00E015FD"/>
    <w:rPr>
      <w:rFonts w:ascii="CentraleSansCnd Book" w:eastAsiaTheme="minorEastAsia" w:hAnsi="CentraleSansCnd Book" w:cs="Times New Roman (Corps CS)"/>
      <w:color w:val="252626"/>
      <w:sz w:val="36"/>
      <w:szCs w:val="2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015F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5FD"/>
    <w:rPr>
      <w:rFonts w:ascii="CentraleSansCnd Book" w:eastAsiaTheme="minorEastAsia" w:hAnsi="CentraleSansCnd Book"/>
      <w:color w:val="252626"/>
      <w:sz w:val="21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015F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5FD"/>
    <w:rPr>
      <w:rFonts w:ascii="CentraleSansCnd Book" w:eastAsiaTheme="minorEastAsia" w:hAnsi="CentraleSansCnd Book"/>
      <w:color w:val="252626"/>
      <w:sz w:val="21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8660E0"/>
    <w:rPr>
      <w:rFonts w:ascii="CentraleSansCnd" w:eastAsiaTheme="majorEastAsia" w:hAnsi="CentraleSansCnd" w:cstheme="majorBidi"/>
      <w:b/>
      <w:color w:val="2526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8660E0"/>
    <w:rPr>
      <w:rFonts w:ascii="CentraleSansCnd" w:eastAsiaTheme="majorEastAsia" w:hAnsi="CentraleSansCnd" w:cstheme="majorBidi"/>
      <w:b/>
      <w:color w:val="252626"/>
      <w:sz w:val="21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C737EE"/>
  </w:style>
  <w:style w:type="table" w:styleId="Grilledutableau">
    <w:name w:val="Table Grid"/>
    <w:basedOn w:val="TableauNormal"/>
    <w:uiPriority w:val="39"/>
    <w:rsid w:val="00780623"/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7D6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D6B"/>
    <w:rPr>
      <w:rFonts w:ascii="Times New Roman" w:eastAsiaTheme="minorEastAsia" w:hAnsi="Times New Roman" w:cs="Times New Roman"/>
      <w:color w:val="4A4D4B"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01F03"/>
    <w:rPr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01F03"/>
    <w:rPr>
      <w:rFonts w:ascii="CentraleSansCnd Book" w:eastAsiaTheme="minorEastAsia" w:hAnsi="CentraleSansCnd Book"/>
      <w:color w:val="252626"/>
      <w:sz w:val="17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01F0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63BFB"/>
    <w:pPr>
      <w:spacing w:after="200"/>
      <w:ind w:left="720"/>
      <w:contextualSpacing/>
      <w:jc w:val="left"/>
    </w:pPr>
    <w:rPr>
      <w:rFonts w:asciiTheme="minorHAnsi" w:eastAsiaTheme="minorHAnsi" w:hAnsiTheme="minorHAnsi"/>
      <w:color w:val="auto"/>
      <w:sz w:val="22"/>
      <w:szCs w:val="22"/>
      <w:lang w:val="fr-CH" w:eastAsia="en-US"/>
    </w:rPr>
  </w:style>
  <w:style w:type="paragraph" w:customStyle="1" w:styleId="Default">
    <w:name w:val="Default"/>
    <w:rsid w:val="001D6CF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C935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val="fr-CH" w:eastAsia="fr-CH"/>
    </w:rPr>
  </w:style>
  <w:style w:type="character" w:customStyle="1" w:styleId="versenumber">
    <w:name w:val="verse_number"/>
    <w:basedOn w:val="Policepardfaut"/>
    <w:rsid w:val="00C9353F"/>
  </w:style>
  <w:style w:type="character" w:customStyle="1" w:styleId="spiptexte">
    <w:name w:val="spip_texte"/>
    <w:basedOn w:val="Policepardfaut"/>
    <w:rsid w:val="00D87094"/>
  </w:style>
  <w:style w:type="paragraph" w:customStyle="1" w:styleId="xmsonormal">
    <w:name w:val="x_msonormal"/>
    <w:basedOn w:val="Normal"/>
    <w:rsid w:val="00C865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58385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0348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432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A2B489-AD6E-5242-BEF4-8294C477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5350</TotalTime>
  <Pages>1</Pages>
  <Words>1302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Emmanuel Rey</cp:lastModifiedBy>
  <cp:revision>1472</cp:revision>
  <cp:lastPrinted>2022-05-15T17:20:00Z</cp:lastPrinted>
  <dcterms:created xsi:type="dcterms:W3CDTF">2020-12-21T09:54:00Z</dcterms:created>
  <dcterms:modified xsi:type="dcterms:W3CDTF">2022-05-15T17:26:00Z</dcterms:modified>
  <cp:category/>
</cp:coreProperties>
</file>