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399B3" w14:textId="5385753D" w:rsidR="00291883" w:rsidRPr="00CE5069" w:rsidRDefault="00291883" w:rsidP="00CE5069">
      <w:pPr>
        <w:spacing w:line="264" w:lineRule="auto"/>
        <w:rPr>
          <w:rFonts w:ascii="Arial" w:hAnsi="Arial" w:cs="Arial"/>
          <w:b/>
          <w:bCs/>
          <w:color w:val="000000" w:themeColor="text1"/>
          <w:sz w:val="32"/>
          <w:szCs w:val="32"/>
        </w:rPr>
      </w:pPr>
      <w:r w:rsidRPr="00CE5069">
        <w:rPr>
          <w:rFonts w:ascii="Arial" w:hAnsi="Arial" w:cs="Arial"/>
          <w:b/>
          <w:bCs/>
          <w:color w:val="000000" w:themeColor="text1"/>
          <w:sz w:val="32"/>
          <w:szCs w:val="32"/>
        </w:rPr>
        <w:t>1</w:t>
      </w:r>
      <w:r w:rsidR="00284A98" w:rsidRPr="00CE5069">
        <w:rPr>
          <w:rFonts w:ascii="Arial" w:hAnsi="Arial" w:cs="Arial"/>
          <w:b/>
          <w:bCs/>
          <w:color w:val="000000" w:themeColor="text1"/>
          <w:sz w:val="32"/>
          <w:szCs w:val="32"/>
          <w:vertAlign w:val="superscript"/>
        </w:rPr>
        <w:t>er</w:t>
      </w:r>
      <w:r w:rsidR="00284A98" w:rsidRPr="00CE5069">
        <w:rPr>
          <w:rFonts w:ascii="Arial" w:hAnsi="Arial" w:cs="Arial"/>
          <w:b/>
          <w:bCs/>
          <w:color w:val="000000" w:themeColor="text1"/>
          <w:sz w:val="32"/>
          <w:szCs w:val="32"/>
        </w:rPr>
        <w:t xml:space="preserve"> t</w:t>
      </w:r>
      <w:r w:rsidRPr="00CE5069">
        <w:rPr>
          <w:rFonts w:ascii="Arial" w:hAnsi="Arial" w:cs="Arial"/>
          <w:b/>
          <w:bCs/>
          <w:color w:val="000000" w:themeColor="text1"/>
          <w:sz w:val="32"/>
          <w:szCs w:val="32"/>
        </w:rPr>
        <w:t>emps fort avec les familles :</w:t>
      </w:r>
    </w:p>
    <w:p w14:paraId="2C0C55A6" w14:textId="5FE37322" w:rsidR="00291883" w:rsidRPr="00CE5069" w:rsidRDefault="00291883" w:rsidP="00CE5069">
      <w:pPr>
        <w:spacing w:line="264" w:lineRule="auto"/>
        <w:rPr>
          <w:rFonts w:ascii="Arial" w:hAnsi="Arial" w:cs="Arial"/>
          <w:b/>
          <w:bCs/>
          <w:color w:val="000000" w:themeColor="text1"/>
          <w:sz w:val="32"/>
          <w:szCs w:val="32"/>
        </w:rPr>
      </w:pPr>
      <w:r w:rsidRPr="00CE5069">
        <w:rPr>
          <w:rFonts w:ascii="Arial" w:hAnsi="Arial" w:cs="Arial"/>
          <w:b/>
          <w:bCs/>
          <w:color w:val="000000" w:themeColor="text1"/>
          <w:sz w:val="32"/>
          <w:szCs w:val="32"/>
        </w:rPr>
        <w:t>entrée en catéchuménat</w:t>
      </w:r>
    </w:p>
    <w:p w14:paraId="703E9140" w14:textId="3E9FA44D" w:rsidR="00291883" w:rsidRPr="00CE5069" w:rsidRDefault="00291883" w:rsidP="00CE5069">
      <w:pPr>
        <w:spacing w:before="400" w:line="264" w:lineRule="auto"/>
        <w:rPr>
          <w:rFonts w:ascii="Arial" w:hAnsi="Arial" w:cs="Arial"/>
          <w:b/>
          <w:bCs/>
          <w:color w:val="000000" w:themeColor="text1"/>
          <w:sz w:val="28"/>
          <w:szCs w:val="28"/>
        </w:rPr>
      </w:pPr>
      <w:r w:rsidRPr="00CE5069">
        <w:rPr>
          <w:rFonts w:ascii="Arial" w:hAnsi="Arial" w:cs="Arial"/>
          <w:b/>
          <w:bCs/>
          <w:color w:val="000000" w:themeColor="text1"/>
          <w:sz w:val="28"/>
          <w:szCs w:val="28"/>
        </w:rPr>
        <w:t>Cadre</w:t>
      </w:r>
    </w:p>
    <w:p w14:paraId="7E1585FF" w14:textId="77777777" w:rsidR="006C431E" w:rsidRPr="00CE5069" w:rsidRDefault="006C431E" w:rsidP="00CE5069">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Ce temps fort est proposé en novembre ou durant le temps de l’Avent.</w:t>
      </w:r>
    </w:p>
    <w:p w14:paraId="1AC28D29" w14:textId="77777777" w:rsidR="006C431E" w:rsidRPr="00CE5069" w:rsidRDefault="006C431E" w:rsidP="00CE5069">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Il dure environ 2h (avec un temps de convivialité).</w:t>
      </w:r>
    </w:p>
    <w:p w14:paraId="34AE2BBF" w14:textId="77777777" w:rsidR="006C431E" w:rsidRPr="00CE5069" w:rsidRDefault="006C431E" w:rsidP="00CE5069">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Il se déroule dans une salle paroissiale et peut être suivi de la célébration de l’entrée en catéchuménat.</w:t>
      </w:r>
    </w:p>
    <w:p w14:paraId="549AA1FA" w14:textId="0D6EF81D" w:rsidR="00291883" w:rsidRPr="00CE5069" w:rsidRDefault="00291883" w:rsidP="00CE5069">
      <w:pPr>
        <w:spacing w:before="240" w:line="264" w:lineRule="auto"/>
        <w:rPr>
          <w:rFonts w:ascii="Arial" w:hAnsi="Arial" w:cs="Arial"/>
          <w:b/>
          <w:bCs/>
          <w:color w:val="000000" w:themeColor="text1"/>
          <w:sz w:val="28"/>
          <w:szCs w:val="28"/>
        </w:rPr>
      </w:pPr>
      <w:r w:rsidRPr="00CE5069">
        <w:rPr>
          <w:rFonts w:ascii="Arial" w:hAnsi="Arial" w:cs="Arial"/>
          <w:b/>
          <w:bCs/>
          <w:color w:val="000000" w:themeColor="text1"/>
          <w:sz w:val="28"/>
          <w:szCs w:val="28"/>
        </w:rPr>
        <w:t>Visée catéchétique</w:t>
      </w:r>
    </w:p>
    <w:p w14:paraId="58E48A76" w14:textId="77777777" w:rsidR="00774B90" w:rsidRPr="00CE5069" w:rsidRDefault="00774B90" w:rsidP="00CE5069">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Faire découvrir aux enfants que l’Église est un réseau d’amitiés, qu’elle se construit autour de Jésus, qu’elle nous fait connaître Jésus grâce aux autres.</w:t>
      </w:r>
    </w:p>
    <w:p w14:paraId="52A0C155" w14:textId="77777777" w:rsidR="00774B90" w:rsidRPr="00CE5069" w:rsidRDefault="00774B90" w:rsidP="00CE5069">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Aider l’enfant à percevoir que Jésus lui propose une véritable amitié et lui adresse un appel auquel il peut répondre en toute liberté (</w:t>
      </w:r>
      <w:proofErr w:type="spellStart"/>
      <w:r w:rsidRPr="00CE5069">
        <w:rPr>
          <w:rFonts w:ascii="Arial" w:hAnsi="Arial" w:cs="Arial"/>
          <w:color w:val="000000" w:themeColor="text1"/>
          <w:sz w:val="21"/>
          <w:szCs w:val="21"/>
        </w:rPr>
        <w:t>Jn</w:t>
      </w:r>
      <w:proofErr w:type="spellEnd"/>
      <w:r w:rsidRPr="00CE5069">
        <w:rPr>
          <w:rFonts w:ascii="Arial" w:hAnsi="Arial" w:cs="Arial"/>
          <w:color w:val="000000" w:themeColor="text1"/>
          <w:sz w:val="21"/>
          <w:szCs w:val="21"/>
        </w:rPr>
        <w:t xml:space="preserve"> 1, 35-44).</w:t>
      </w:r>
      <w:r w:rsidRPr="00CE5069">
        <w:rPr>
          <w:rStyle w:val="Appelnotedebasdep"/>
          <w:rFonts w:ascii="Arial" w:hAnsi="Arial" w:cs="Arial"/>
          <w:color w:val="000000" w:themeColor="text1"/>
          <w:sz w:val="21"/>
          <w:szCs w:val="21"/>
        </w:rPr>
        <w:footnoteReference w:id="1"/>
      </w:r>
    </w:p>
    <w:p w14:paraId="1FFA1AD8" w14:textId="2D87217E" w:rsidR="00774B90" w:rsidRPr="00CE5069" w:rsidRDefault="00774B90" w:rsidP="00CE5069">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Préparer les enfants à vivre la prochaine étape vers le baptême : l’entrée en catéchuménat.</w:t>
      </w:r>
    </w:p>
    <w:p w14:paraId="297191B1" w14:textId="753137B7" w:rsidR="00291883" w:rsidRPr="00CE5069" w:rsidRDefault="00291883" w:rsidP="00CE5069">
      <w:pPr>
        <w:spacing w:before="240" w:line="264" w:lineRule="auto"/>
        <w:rPr>
          <w:rFonts w:ascii="Arial" w:hAnsi="Arial" w:cs="Arial"/>
          <w:b/>
          <w:bCs/>
          <w:color w:val="000000" w:themeColor="text1"/>
          <w:sz w:val="28"/>
          <w:szCs w:val="28"/>
        </w:rPr>
      </w:pPr>
      <w:r w:rsidRPr="00CE5069">
        <w:rPr>
          <w:rFonts w:ascii="Arial" w:hAnsi="Arial" w:cs="Arial"/>
          <w:b/>
          <w:bCs/>
          <w:color w:val="000000" w:themeColor="text1"/>
          <w:sz w:val="28"/>
          <w:szCs w:val="28"/>
        </w:rPr>
        <w:t>Matériel</w:t>
      </w:r>
    </w:p>
    <w:p w14:paraId="08CE36F4" w14:textId="77777777" w:rsidR="00532AD4" w:rsidRPr="00CE5069" w:rsidRDefault="00532AD4" w:rsidP="00CE5069">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Pour l’accueil, préparer trois séries de cercles de couleurs :</w:t>
      </w:r>
    </w:p>
    <w:p w14:paraId="6A1EEFC0" w14:textId="77777777" w:rsidR="00532AD4" w:rsidRPr="00CE5069" w:rsidRDefault="00532AD4" w:rsidP="00CE5069">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une série de cercles rouges avec les expressions « Faire du sport », « Parler avec des amis », « Jouer », « Lire », « Manger », « Me promener », « Me reposer », « Aller à l’école », etc. et des cercles vierges ;</w:t>
      </w:r>
    </w:p>
    <w:p w14:paraId="3FE09309" w14:textId="77777777" w:rsidR="00532AD4" w:rsidRPr="00CE5069" w:rsidRDefault="00532AD4" w:rsidP="00CE5069">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une série de cercles jaunes sans aucune inscription ;</w:t>
      </w:r>
    </w:p>
    <w:p w14:paraId="25758488" w14:textId="77777777" w:rsidR="00532AD4" w:rsidRPr="00CE5069" w:rsidRDefault="00532AD4" w:rsidP="00CE5069">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une série de cercles bleus avec les expressions « Maman » « Papa » « Mes grands-parents », « Un ami », « Une catéchiste », « Un film », « Un livre » etc. et des cercles vierges.</w:t>
      </w:r>
    </w:p>
    <w:p w14:paraId="286A1B17" w14:textId="77777777" w:rsidR="00532AD4" w:rsidRPr="00CE5069" w:rsidRDefault="00532AD4" w:rsidP="00CE5069">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Pour l'activité, préparer une ribambelle par enfant (voir sur notre site).</w:t>
      </w:r>
    </w:p>
    <w:p w14:paraId="099E185A" w14:textId="77777777" w:rsidR="00532AD4" w:rsidRPr="00CE5069" w:rsidRDefault="00532AD4" w:rsidP="00CE5069">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Pour le partage, préparer des post-it de trois couleurs et formes différentes, de quoi écrire et dessiner.</w:t>
      </w:r>
    </w:p>
    <w:p w14:paraId="1118E3C1" w14:textId="77777777" w:rsidR="00532AD4" w:rsidRPr="00CE5069" w:rsidRDefault="00532AD4" w:rsidP="00CE5069">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 xml:space="preserve">Pour le partage et la célébration, préparer un panneau avec le verset </w:t>
      </w:r>
      <w:r w:rsidRPr="00CE5069">
        <w:rPr>
          <w:rFonts w:ascii="Arial" w:hAnsi="Arial" w:cs="Arial"/>
          <w:i/>
          <w:iCs/>
          <w:color w:val="000000" w:themeColor="text1"/>
          <w:sz w:val="21"/>
          <w:szCs w:val="21"/>
        </w:rPr>
        <w:t>Se retournant, Jésus vit qu’ils le suivaient, et leur dit : « Que cherchez-vous ?</w:t>
      </w:r>
      <w:r w:rsidRPr="00CE5069">
        <w:rPr>
          <w:rFonts w:ascii="Arial" w:hAnsi="Arial" w:cs="Arial"/>
          <w:color w:val="000000" w:themeColor="text1"/>
          <w:sz w:val="21"/>
          <w:szCs w:val="21"/>
        </w:rPr>
        <w:t> » (</w:t>
      </w:r>
      <w:proofErr w:type="spellStart"/>
      <w:r w:rsidRPr="00CE5069">
        <w:rPr>
          <w:rFonts w:ascii="Arial" w:hAnsi="Arial" w:cs="Arial"/>
          <w:color w:val="000000" w:themeColor="text1"/>
          <w:sz w:val="21"/>
          <w:szCs w:val="21"/>
        </w:rPr>
        <w:t>Jn</w:t>
      </w:r>
      <w:proofErr w:type="spellEnd"/>
      <w:r w:rsidRPr="00CE5069">
        <w:rPr>
          <w:rFonts w:ascii="Arial" w:hAnsi="Arial" w:cs="Arial"/>
          <w:color w:val="000000" w:themeColor="text1"/>
          <w:sz w:val="21"/>
          <w:szCs w:val="21"/>
        </w:rPr>
        <w:t xml:space="preserve"> 1, 38).</w:t>
      </w:r>
    </w:p>
    <w:p w14:paraId="02E6194A" w14:textId="77777777" w:rsidR="00532AD4" w:rsidRPr="00CE5069" w:rsidRDefault="00532AD4" w:rsidP="00CE5069">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Pour la célébration, mettre en valeur une Bible et une belle croix, penser aux bougies, aux fleurs.</w:t>
      </w:r>
    </w:p>
    <w:p w14:paraId="5064EBDF" w14:textId="77777777" w:rsidR="00532AD4" w:rsidRPr="00CE5069" w:rsidRDefault="00532AD4" w:rsidP="00CE5069">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Préparer des carnets « Mon petit livre de prières » (illustrations par F. Georges).</w:t>
      </w:r>
      <w:r w:rsidRPr="00CE5069">
        <w:rPr>
          <w:rStyle w:val="Appelnotedebasdep"/>
          <w:rFonts w:ascii="Arial" w:hAnsi="Arial" w:cs="Arial"/>
          <w:color w:val="000000" w:themeColor="text1"/>
          <w:sz w:val="21"/>
          <w:szCs w:val="21"/>
        </w:rPr>
        <w:footnoteReference w:id="2"/>
      </w:r>
    </w:p>
    <w:p w14:paraId="4AB9A880" w14:textId="77777777" w:rsidR="00532AD4" w:rsidRPr="00CE5069" w:rsidRDefault="00532AD4" w:rsidP="00CE5069">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Imprimer les paroles des chants.</w:t>
      </w:r>
    </w:p>
    <w:p w14:paraId="654AB6A3" w14:textId="791DE25C" w:rsidR="007B3AB6" w:rsidRPr="00CE5069" w:rsidRDefault="007B3AB6" w:rsidP="00CE5069">
      <w:pPr>
        <w:spacing w:before="240" w:line="264" w:lineRule="auto"/>
        <w:rPr>
          <w:rFonts w:ascii="Arial" w:hAnsi="Arial" w:cs="Arial"/>
          <w:b/>
          <w:bCs/>
          <w:color w:val="000000" w:themeColor="text1"/>
          <w:sz w:val="28"/>
          <w:szCs w:val="28"/>
        </w:rPr>
      </w:pPr>
      <w:r w:rsidRPr="00CE5069">
        <w:rPr>
          <w:rFonts w:ascii="Arial" w:hAnsi="Arial" w:cs="Arial"/>
          <w:b/>
          <w:bCs/>
          <w:color w:val="000000" w:themeColor="text1"/>
          <w:sz w:val="28"/>
          <w:szCs w:val="28"/>
        </w:rPr>
        <w:t>L</w:t>
      </w:r>
      <w:r w:rsidRPr="00CE5069">
        <w:rPr>
          <w:rFonts w:ascii="Arial" w:hAnsi="Arial" w:cs="Arial"/>
          <w:b/>
          <w:bCs/>
          <w:color w:val="000000" w:themeColor="text1"/>
          <w:sz w:val="28"/>
          <w:szCs w:val="28"/>
        </w:rPr>
        <w:t>iturgie</w:t>
      </w:r>
    </w:p>
    <w:p w14:paraId="7E4D7C81" w14:textId="77777777" w:rsidR="007B3AB6" w:rsidRPr="00CE5069" w:rsidRDefault="007B3AB6" w:rsidP="00CE5069">
      <w:pPr>
        <w:spacing w:before="100" w:line="264" w:lineRule="auto"/>
        <w:rPr>
          <w:rFonts w:ascii="Arial" w:hAnsi="Arial" w:cs="Arial"/>
          <w:color w:val="000000" w:themeColor="text1"/>
          <w:szCs w:val="21"/>
        </w:rPr>
      </w:pPr>
      <w:r w:rsidRPr="00CE5069">
        <w:rPr>
          <w:rFonts w:ascii="Arial" w:hAnsi="Arial" w:cs="Arial"/>
          <w:color w:val="000000" w:themeColor="text1"/>
          <w:szCs w:val="21"/>
        </w:rPr>
        <w:t xml:space="preserve">Le déroulement de l’entrée en catéchuménat, établi sur la base du </w:t>
      </w:r>
      <w:r w:rsidRPr="00CE5069">
        <w:rPr>
          <w:rFonts w:ascii="Arial" w:hAnsi="Arial" w:cs="Arial"/>
          <w:i/>
          <w:iCs/>
          <w:color w:val="000000" w:themeColor="text1"/>
          <w:szCs w:val="21"/>
        </w:rPr>
        <w:t>Rituel du baptême des enfants en âge de scolarité</w:t>
      </w:r>
      <w:r w:rsidRPr="00CE5069">
        <w:rPr>
          <w:rFonts w:ascii="Arial" w:hAnsi="Arial" w:cs="Arial"/>
          <w:color w:val="000000" w:themeColor="text1"/>
          <w:szCs w:val="21"/>
        </w:rPr>
        <w:t xml:space="preserve"> (RBEAS), se trouve sur notre site.</w:t>
      </w:r>
    </w:p>
    <w:p w14:paraId="7DAE5346" w14:textId="77777777" w:rsidR="007B3AB6" w:rsidRPr="00CE5069" w:rsidRDefault="007B3AB6" w:rsidP="00CE5069">
      <w:pPr>
        <w:spacing w:before="240" w:line="264" w:lineRule="auto"/>
        <w:rPr>
          <w:rFonts w:ascii="Arial" w:hAnsi="Arial" w:cs="Arial"/>
          <w:b/>
          <w:bCs/>
          <w:color w:val="000000" w:themeColor="text1"/>
          <w:sz w:val="28"/>
          <w:szCs w:val="28"/>
        </w:rPr>
      </w:pPr>
      <w:r w:rsidRPr="00CE5069">
        <w:rPr>
          <w:rFonts w:ascii="Arial" w:hAnsi="Arial" w:cs="Arial"/>
          <w:b/>
          <w:bCs/>
          <w:color w:val="000000" w:themeColor="text1"/>
          <w:sz w:val="28"/>
          <w:szCs w:val="28"/>
        </w:rPr>
        <w:t>Bonnes idées à vivre en famille</w:t>
      </w:r>
    </w:p>
    <w:p w14:paraId="4DD8C150" w14:textId="204CC7FD" w:rsidR="007D7D7B" w:rsidRPr="00CE5069" w:rsidRDefault="007B3AB6" w:rsidP="00CE5069">
      <w:pPr>
        <w:spacing w:before="100" w:line="264" w:lineRule="auto"/>
        <w:rPr>
          <w:rFonts w:ascii="Arial" w:hAnsi="Arial" w:cs="Arial"/>
          <w:color w:val="000000" w:themeColor="text1"/>
          <w:szCs w:val="21"/>
        </w:rPr>
      </w:pPr>
      <w:r w:rsidRPr="00CE5069">
        <w:rPr>
          <w:rFonts w:ascii="Arial" w:hAnsi="Arial" w:cs="Arial"/>
          <w:color w:val="000000" w:themeColor="text1"/>
          <w:szCs w:val="21"/>
        </w:rPr>
        <w:t>Voir ci-dessous (p. 11).</w:t>
      </w:r>
    </w:p>
    <w:p w14:paraId="7C3356BF" w14:textId="1F244787" w:rsidR="00F90BCD" w:rsidRPr="00CE5069" w:rsidRDefault="00F90BCD" w:rsidP="00CE5069">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sectPr w:rsidR="00F90BCD" w:rsidRPr="00CE5069" w:rsidSect="00F90BCD">
          <w:pgSz w:w="11906" w:h="16838"/>
          <w:pgMar w:top="1134" w:right="1531" w:bottom="1134" w:left="1418" w:header="879" w:footer="890" w:gutter="0"/>
          <w:cols w:space="708"/>
          <w:docGrid w:linePitch="360"/>
        </w:sectPr>
      </w:pPr>
    </w:p>
    <w:p w14:paraId="4C3ED59D" w14:textId="77777777" w:rsidR="00291883" w:rsidRPr="00CE5069" w:rsidRDefault="00291883" w:rsidP="00CE5069">
      <w:pPr>
        <w:pStyle w:val="Titre1"/>
        <w:spacing w:before="0" w:line="264" w:lineRule="auto"/>
        <w:rPr>
          <w:rFonts w:ascii="Arial" w:hAnsi="Arial" w:cs="Arial"/>
          <w:color w:val="000000" w:themeColor="text1"/>
          <w:szCs w:val="28"/>
        </w:rPr>
      </w:pPr>
      <w:r w:rsidRPr="00CE5069">
        <w:rPr>
          <w:rFonts w:ascii="Arial" w:hAnsi="Arial" w:cs="Arial"/>
          <w:color w:val="000000" w:themeColor="text1"/>
          <w:szCs w:val="28"/>
        </w:rPr>
        <w:lastRenderedPageBreak/>
        <w:t>Déroulement</w:t>
      </w:r>
    </w:p>
    <w:p w14:paraId="7093275F" w14:textId="77777777" w:rsidR="00CE5069" w:rsidRPr="00CE5069" w:rsidRDefault="00CE5069" w:rsidP="00CE5069">
      <w:pPr>
        <w:pStyle w:val="Paragraphedeliste"/>
        <w:numPr>
          <w:ilvl w:val="0"/>
          <w:numId w:val="31"/>
        </w:numPr>
        <w:tabs>
          <w:tab w:val="left" w:pos="6804"/>
          <w:tab w:val="left" w:pos="8222"/>
        </w:tabs>
        <w:spacing w:before="300" w:after="0" w:line="264" w:lineRule="auto"/>
        <w:ind w:left="340" w:hanging="340"/>
        <w:contextualSpacing w:val="0"/>
        <w:rPr>
          <w:rFonts w:ascii="Arial" w:hAnsi="Arial" w:cs="Arial"/>
          <w:b/>
          <w:bCs/>
          <w:color w:val="000000" w:themeColor="text1"/>
          <w:sz w:val="24"/>
          <w:szCs w:val="24"/>
        </w:rPr>
      </w:pPr>
      <w:r w:rsidRPr="00CE5069">
        <w:rPr>
          <w:rFonts w:ascii="Arial" w:hAnsi="Arial" w:cs="Arial"/>
          <w:b/>
          <w:bCs/>
          <w:color w:val="000000" w:themeColor="text1"/>
          <w:sz w:val="24"/>
          <w:szCs w:val="24"/>
        </w:rPr>
        <w:t>Accueillir (~30’)</w:t>
      </w:r>
    </w:p>
    <w:p w14:paraId="585A641E" w14:textId="77777777" w:rsidR="00CE5069" w:rsidRPr="00CE5069" w:rsidRDefault="00CE5069" w:rsidP="00CE5069">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Accueillir les familles.</w:t>
      </w:r>
    </w:p>
    <w:p w14:paraId="1EBFAF70" w14:textId="77777777" w:rsidR="00CE5069" w:rsidRPr="00CE5069" w:rsidRDefault="00CE5069" w:rsidP="00CE5069">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Prendre le chant « Je te bénis, mon Créateur » (voir sur notre site) ou un autre chant.</w:t>
      </w:r>
    </w:p>
    <w:p w14:paraId="3ABA1BAD" w14:textId="77777777" w:rsidR="00CE5069" w:rsidRPr="00CE5069" w:rsidRDefault="00CE5069" w:rsidP="00CE5069">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Présenter l’équipe d’animation.</w:t>
      </w:r>
    </w:p>
    <w:p w14:paraId="10C49A56" w14:textId="77777777" w:rsidR="00CE5069" w:rsidRPr="00CE5069" w:rsidRDefault="00CE5069" w:rsidP="00CE5069">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Pour faire connaissance :</w:t>
      </w:r>
    </w:p>
    <w:p w14:paraId="61618A97" w14:textId="77777777" w:rsidR="00CE5069" w:rsidRPr="00CE5069" w:rsidRDefault="00CE5069" w:rsidP="00CE5069">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Demander aux enfants : « Quelle est l’activité que vous préférez ? » et les inviter à choisir, avec l’aide de leurs parents, le cercle qui correspond parmi les cercles rouges.</w:t>
      </w:r>
    </w:p>
    <w:p w14:paraId="760EA948" w14:textId="77777777" w:rsidR="00CE5069" w:rsidRPr="00CE5069" w:rsidRDefault="00CE5069" w:rsidP="00CE5069">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Demander ensuite : « Quel est votre héros préféré ? » et les inviter à inscrire le nom de leur héros sur un cercle jaune.</w:t>
      </w:r>
    </w:p>
    <w:p w14:paraId="2B81149C" w14:textId="77777777" w:rsidR="00CE5069" w:rsidRPr="00CE5069" w:rsidRDefault="00CE5069" w:rsidP="00CE5069">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Demander enfin : « Quelle est la première personne qui vous a parlé de Jésus ? » puis les inviter à lire les réponses écrites sur les cercles bleus et à choisir celle qui leur correspond (il est possible d’écrire une autre réponse sur un cercle vierge).</w:t>
      </w:r>
    </w:p>
    <w:p w14:paraId="12007C6B" w14:textId="77777777" w:rsidR="00CE5069" w:rsidRPr="00CE5069" w:rsidRDefault="00CE5069" w:rsidP="00CE5069">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Demander à chaque enfant, à tour de rôle, de se présenter.</w:t>
      </w:r>
    </w:p>
    <w:p w14:paraId="37B1BCE2" w14:textId="77777777" w:rsidR="00CE5069" w:rsidRPr="00CE5069" w:rsidRDefault="00CE5069" w:rsidP="00CE5069">
      <w:pPr>
        <w:pStyle w:val="Paragraphedeliste"/>
        <w:numPr>
          <w:ilvl w:val="0"/>
          <w:numId w:val="31"/>
        </w:numPr>
        <w:tabs>
          <w:tab w:val="left" w:pos="6804"/>
          <w:tab w:val="left" w:pos="8222"/>
        </w:tabs>
        <w:spacing w:before="300" w:after="0" w:line="264" w:lineRule="auto"/>
        <w:ind w:left="340" w:hanging="340"/>
        <w:contextualSpacing w:val="0"/>
        <w:rPr>
          <w:rFonts w:ascii="Arial" w:hAnsi="Arial" w:cs="Arial"/>
          <w:b/>
          <w:bCs/>
          <w:color w:val="000000" w:themeColor="text1"/>
          <w:sz w:val="24"/>
          <w:szCs w:val="24"/>
        </w:rPr>
      </w:pPr>
      <w:r w:rsidRPr="00CE5069">
        <w:rPr>
          <w:rFonts w:ascii="Arial" w:hAnsi="Arial" w:cs="Arial"/>
          <w:b/>
          <w:bCs/>
          <w:color w:val="000000" w:themeColor="text1"/>
          <w:sz w:val="24"/>
          <w:szCs w:val="24"/>
        </w:rPr>
        <w:t>Accompagner (~45’)</w:t>
      </w:r>
    </w:p>
    <w:p w14:paraId="38A803CB" w14:textId="77777777" w:rsidR="00CE5069" w:rsidRPr="00CE5069" w:rsidRDefault="00CE5069" w:rsidP="00CE5069">
      <w:pPr>
        <w:tabs>
          <w:tab w:val="left" w:pos="6804"/>
          <w:tab w:val="left" w:pos="8222"/>
        </w:tabs>
        <w:spacing w:before="200" w:line="264" w:lineRule="auto"/>
        <w:rPr>
          <w:rFonts w:ascii="Arial" w:hAnsi="Arial" w:cs="Arial"/>
          <w:b/>
          <w:bCs/>
          <w:color w:val="000000" w:themeColor="text1"/>
          <w:szCs w:val="21"/>
          <w:lang w:val="fr-CH"/>
        </w:rPr>
      </w:pPr>
      <w:r w:rsidRPr="00CE5069">
        <w:rPr>
          <w:rFonts w:ascii="Arial" w:hAnsi="Arial" w:cs="Arial"/>
          <w:b/>
          <w:bCs/>
          <w:color w:val="000000" w:themeColor="text1"/>
          <w:szCs w:val="21"/>
          <w:lang w:val="fr-CH"/>
        </w:rPr>
        <w:t>Introduction</w:t>
      </w:r>
    </w:p>
    <w:p w14:paraId="20A6467C" w14:textId="77777777" w:rsidR="00CE5069" w:rsidRPr="00CE5069" w:rsidRDefault="00CE5069" w:rsidP="00CE5069">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Demander à deux enfants précis :</w:t>
      </w:r>
    </w:p>
    <w:p w14:paraId="25EABE51" w14:textId="77777777" w:rsidR="00CE5069" w:rsidRPr="00CE5069" w:rsidRDefault="00CE5069" w:rsidP="00CE5069">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 As-tu des amis (enfant 1) ? »</w:t>
      </w:r>
    </w:p>
    <w:p w14:paraId="3993F6E7" w14:textId="77777777" w:rsidR="00CE5069" w:rsidRPr="00CE5069" w:rsidRDefault="00CE5069" w:rsidP="00CE5069">
      <w:pPr>
        <w:pStyle w:val="Paragraphedeliste"/>
        <w:numPr>
          <w:ilvl w:val="1"/>
          <w:numId w:val="18"/>
        </w:numPr>
        <w:spacing w:after="0" w:line="264" w:lineRule="auto"/>
        <w:ind w:left="624" w:hanging="284"/>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 Et toi, as-tu des amis (enfant 2) ? »</w:t>
      </w:r>
    </w:p>
    <w:p w14:paraId="7C73CEB6" w14:textId="77777777" w:rsidR="00CE5069" w:rsidRPr="00CE5069" w:rsidRDefault="00CE5069" w:rsidP="00CE5069">
      <w:pPr>
        <w:pStyle w:val="Paragraphedeliste"/>
        <w:numPr>
          <w:ilvl w:val="1"/>
          <w:numId w:val="18"/>
        </w:numPr>
        <w:spacing w:after="0" w:line="264" w:lineRule="auto"/>
        <w:ind w:left="624" w:hanging="284"/>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 Est-ce que tes amis (enfant 1) sont les mêmes que ses amis (enfant 2) ? »</w:t>
      </w:r>
    </w:p>
    <w:p w14:paraId="01CE114F" w14:textId="77777777" w:rsidR="00CE5069" w:rsidRPr="00CE5069" w:rsidRDefault="00CE5069" w:rsidP="00CE5069">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 xml:space="preserve">Selon les réponses, souligner que l’on a parfois les mêmes amis mais que l’on a aussi des amis différents. </w:t>
      </w:r>
    </w:p>
    <w:p w14:paraId="597ABA78" w14:textId="77777777" w:rsidR="00CE5069" w:rsidRPr="00CE5069" w:rsidRDefault="00CE5069" w:rsidP="00CE5069">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Demander à d’autres enfants, individuellement : </w:t>
      </w:r>
    </w:p>
    <w:p w14:paraId="54508555" w14:textId="77777777" w:rsidR="00CE5069" w:rsidRPr="00CE5069" w:rsidRDefault="00CE5069" w:rsidP="00CE5069">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 Te souviens-tu comment tu as rencontré ton ami ? »</w:t>
      </w:r>
    </w:p>
    <w:p w14:paraId="3017E266" w14:textId="77777777" w:rsidR="00CE5069" w:rsidRPr="00CE5069" w:rsidRDefault="00CE5069" w:rsidP="00CE5069">
      <w:pPr>
        <w:pStyle w:val="Paragraphedeliste"/>
        <w:numPr>
          <w:ilvl w:val="1"/>
          <w:numId w:val="18"/>
        </w:numPr>
        <w:spacing w:after="0" w:line="264" w:lineRule="auto"/>
        <w:ind w:left="624" w:hanging="284"/>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 Est-ce un autre ami qui te l’a fait connaître, ou l’as-tu trouvé tout seul ? »</w:t>
      </w:r>
    </w:p>
    <w:p w14:paraId="1F5538B3" w14:textId="77777777" w:rsidR="00CE5069" w:rsidRPr="00CE5069" w:rsidRDefault="00CE5069" w:rsidP="00CE5069">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Inviter les enfants à faire un petit récit des circonstances. Suivant les cas, montrer que souvent se constitue une chaîne d’amitiés : un ami nous fait connaître son ami, et cet ami devient l’ami des deux.</w:t>
      </w:r>
    </w:p>
    <w:p w14:paraId="236CF61C" w14:textId="77777777" w:rsidR="00CE5069" w:rsidRPr="00CE5069" w:rsidRDefault="00CE5069" w:rsidP="00CE5069">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Poursuivre et approfondir le dialogue en demandant à quels signes on reconnaît que l’on est amis :</w:t>
      </w:r>
    </w:p>
    <w:p w14:paraId="262A43CD" w14:textId="77777777" w:rsidR="00CE5069" w:rsidRPr="00CE5069" w:rsidRDefault="00CE5069" w:rsidP="00CE5069">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 Est-ce que tous nos amis sont amis de la même manière, ou avons-nous un meilleur ami ? »</w:t>
      </w:r>
    </w:p>
    <w:p w14:paraId="3E77C8B8" w14:textId="77777777" w:rsidR="00CE5069" w:rsidRPr="00CE5069" w:rsidRDefault="00CE5069" w:rsidP="00CE5069">
      <w:pPr>
        <w:pStyle w:val="Paragraphedeliste"/>
        <w:numPr>
          <w:ilvl w:val="1"/>
          <w:numId w:val="18"/>
        </w:numPr>
        <w:spacing w:after="0" w:line="264" w:lineRule="auto"/>
        <w:ind w:left="624" w:hanging="284"/>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 Que fait-on avec son meilleur ami que l’on ne fait pas avec les autres ? »</w:t>
      </w:r>
    </w:p>
    <w:p w14:paraId="145C0BFE" w14:textId="77777777" w:rsidR="00CE5069" w:rsidRPr="00CE5069" w:rsidRDefault="00CE5069" w:rsidP="00CE5069">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Conclure l’échange :</w:t>
      </w:r>
    </w:p>
    <w:p w14:paraId="2A44DE40" w14:textId="77777777" w:rsidR="00CE5069" w:rsidRPr="00CE5069" w:rsidRDefault="00CE5069" w:rsidP="00CE5069">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Il y a des choses que nous aimons faire ou que nous faisons avec nos meilleurs amis et que nous ne faisons pas avec d’autres amis.</w:t>
      </w:r>
    </w:p>
    <w:p w14:paraId="2F0F01F6" w14:textId="77777777" w:rsidR="00CE5069" w:rsidRPr="00CE5069" w:rsidRDefault="00CE5069" w:rsidP="00CE5069">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Le signe d’une bonne amitié, c’est quand, par exemple, nous savons où habitent nos amis, nous allons chez eux. Il arrive que nous nous donnions des surnoms : il faut bien connaître quelqu’un avant de le faire. Quelquefois, ce sont des surnoms un peu secrets : les deux amis sont les seuls à le savoir.</w:t>
      </w:r>
    </w:p>
    <w:p w14:paraId="6DCB037F" w14:textId="77777777" w:rsidR="00CE5069" w:rsidRPr="00CE5069" w:rsidRDefault="00CE5069" w:rsidP="00CE5069">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Aujourd’hui, nous allons entendre comment Jésus s’est fait ses premiers amis.</w:t>
      </w:r>
      <w:r w:rsidRPr="00CE5069">
        <w:rPr>
          <w:rFonts w:ascii="Arial" w:hAnsi="Arial" w:cs="Arial"/>
          <w:color w:val="000000" w:themeColor="text1"/>
          <w:sz w:val="21"/>
          <w:szCs w:val="21"/>
          <w:vertAlign w:val="superscript"/>
        </w:rPr>
        <w:footnoteReference w:id="3"/>
      </w:r>
    </w:p>
    <w:p w14:paraId="205203C5" w14:textId="77777777" w:rsidR="00CE5069" w:rsidRPr="00CE5069" w:rsidRDefault="00CE5069" w:rsidP="00CE5069">
      <w:pPr>
        <w:tabs>
          <w:tab w:val="left" w:pos="6804"/>
          <w:tab w:val="left" w:pos="8222"/>
        </w:tabs>
        <w:spacing w:before="200" w:line="264" w:lineRule="auto"/>
        <w:rPr>
          <w:rFonts w:ascii="Arial" w:hAnsi="Arial" w:cs="Arial"/>
          <w:b/>
          <w:bCs/>
          <w:color w:val="000000" w:themeColor="text1"/>
          <w:szCs w:val="21"/>
          <w:lang w:val="fr-CH"/>
        </w:rPr>
      </w:pPr>
      <w:r w:rsidRPr="00CE5069">
        <w:rPr>
          <w:rFonts w:ascii="Arial" w:hAnsi="Arial" w:cs="Arial"/>
          <w:b/>
          <w:bCs/>
          <w:color w:val="000000" w:themeColor="text1"/>
          <w:szCs w:val="21"/>
          <w:lang w:val="fr-CH"/>
        </w:rPr>
        <w:lastRenderedPageBreak/>
        <w:t>Écoute de la Parole de Dieu</w:t>
      </w:r>
    </w:p>
    <w:p w14:paraId="05674DF3" w14:textId="77777777" w:rsidR="00CE5069" w:rsidRPr="00CE5069" w:rsidRDefault="00CE5069" w:rsidP="00CE5069">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Introduire, par exemple ainsi :</w:t>
      </w:r>
    </w:p>
    <w:p w14:paraId="67260B49" w14:textId="77777777" w:rsidR="00CE5069" w:rsidRPr="00CE5069" w:rsidRDefault="00CE5069" w:rsidP="00CE5069">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Voici la Bible. C’est un gros livre ! Elle nous raconte comment Dieu se fait connaître en s’adressant aux hommes et aux femmes par amour, comme à des amis : il s’entretient avec eux pour les inviter à partager sa propre vie.</w:t>
      </w:r>
    </w:p>
    <w:p w14:paraId="398BEF93" w14:textId="77777777" w:rsidR="00CE5069" w:rsidRPr="00CE5069" w:rsidRDefault="00CE5069" w:rsidP="00CE5069">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La Bible a été écrite il y a très longtemps. Nous y trouvons l’histoire de la rencontre et de l’alliance de Dieu avec les hommes et les femmes, l’histoire de l’amour de Dieu pour eux.</w:t>
      </w:r>
    </w:p>
    <w:p w14:paraId="48729E23" w14:textId="77777777" w:rsidR="00CE5069" w:rsidRPr="00CE5069" w:rsidRDefault="00CE5069" w:rsidP="00CE5069">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 xml:space="preserve">Proclamer ou raconter le récit en </w:t>
      </w:r>
      <w:proofErr w:type="spellStart"/>
      <w:r w:rsidRPr="00CE5069">
        <w:rPr>
          <w:rFonts w:ascii="Arial" w:hAnsi="Arial" w:cs="Arial"/>
          <w:color w:val="000000" w:themeColor="text1"/>
          <w:sz w:val="21"/>
          <w:szCs w:val="21"/>
        </w:rPr>
        <w:t>Jn</w:t>
      </w:r>
      <w:proofErr w:type="spellEnd"/>
      <w:r w:rsidRPr="00CE5069">
        <w:rPr>
          <w:rFonts w:ascii="Arial" w:hAnsi="Arial" w:cs="Arial"/>
          <w:color w:val="000000" w:themeColor="text1"/>
          <w:sz w:val="21"/>
          <w:szCs w:val="21"/>
        </w:rPr>
        <w:t xml:space="preserve"> 1, 35-44.</w:t>
      </w:r>
    </w:p>
    <w:p w14:paraId="70298658" w14:textId="77777777" w:rsidR="00CE5069" w:rsidRPr="00CE5069" w:rsidRDefault="00CE5069" w:rsidP="00CE5069">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Récapituler avec les enfants en s’aidant des éléments ci-dessous :</w:t>
      </w:r>
    </w:p>
    <w:p w14:paraId="0413D1D0" w14:textId="77777777" w:rsidR="00CE5069" w:rsidRPr="00CE5069" w:rsidRDefault="00CE5069" w:rsidP="00CE5069">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 xml:space="preserve">Il y a un personnage qui s’appelle Jean-Baptiste, avec deux de ses amis. Jean est en train de bavarder avec ses amis quand Jésus passe. Alors, Jean dit à ses deux amis : « C’est l’Agneau de Dieu ! » </w:t>
      </w:r>
    </w:p>
    <w:p w14:paraId="0764C526" w14:textId="77777777" w:rsidR="00CE5069" w:rsidRPr="00CE5069" w:rsidRDefault="00CE5069" w:rsidP="00CE5069">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Les deux amis de Jean se lèvent, et rattrapent Jésus. Jésus, les entendant venir, se retourne et demande : « Que voulez-vous ? Que cherchez-vous ? »</w:t>
      </w:r>
    </w:p>
    <w:p w14:paraId="3FEBF934" w14:textId="77777777" w:rsidR="00CE5069" w:rsidRPr="00CE5069" w:rsidRDefault="00CE5069" w:rsidP="00CE5069">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Les deux amis, parce qu’ils veulent être des amis de Jésus, répondent : « Nous aimerions savoir où tu demeures. » Jésus répond : « Venez et vous verrez ! »</w:t>
      </w:r>
    </w:p>
    <w:p w14:paraId="5AC414C8" w14:textId="77777777" w:rsidR="00CE5069" w:rsidRPr="00CE5069" w:rsidRDefault="00CE5069" w:rsidP="00CE5069">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C’est une invitation très généreuse que les deux hommes acceptent. Ils partent avec Jésus, pleins de sourires. Et ils restent avec lui longtemps, jusqu’à devenir de bons amis.</w:t>
      </w:r>
    </w:p>
    <w:p w14:paraId="2F5E3524" w14:textId="77777777" w:rsidR="00CE5069" w:rsidRPr="00CE5069" w:rsidRDefault="00CE5069" w:rsidP="00CE5069">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 xml:space="preserve">Un des deux hommes s’appelle André, et il a un frère, qui s’appelle Simon. André est tellement impressionné par son nouvel ami Jésus qu’il part chercher son frère. </w:t>
      </w:r>
    </w:p>
    <w:p w14:paraId="4C2982EA" w14:textId="77777777" w:rsidR="00CE5069" w:rsidRPr="00CE5069" w:rsidRDefault="00CE5069" w:rsidP="00CE5069">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André dit à Simon, son frère : « Enfin, j’ai trouvé l’ami que tout le monde attend ! C’est le Messie ! »</w:t>
      </w:r>
    </w:p>
    <w:p w14:paraId="6F9026DE" w14:textId="77777777" w:rsidR="00CE5069" w:rsidRPr="00CE5069" w:rsidRDefault="00CE5069" w:rsidP="00CE5069">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Et André emmène son frère Simon rencontrer Jésus. Jésus le regarde et lui dit : « Tout le monde t’appelle Simon, mais tu vas devenir Pierre. »</w:t>
      </w:r>
    </w:p>
    <w:p w14:paraId="08300704" w14:textId="77777777" w:rsidR="00CE5069" w:rsidRPr="00CE5069" w:rsidRDefault="00CE5069" w:rsidP="00CE5069">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Conclure : ce récit montre une vraie chaîne d’amitiés qui se crée entre Jésus et ses disciples.</w:t>
      </w:r>
    </w:p>
    <w:p w14:paraId="3589DB60" w14:textId="77777777" w:rsidR="00CE5069" w:rsidRPr="00CE5069" w:rsidRDefault="00CE5069" w:rsidP="00CE5069">
      <w:pPr>
        <w:tabs>
          <w:tab w:val="left" w:pos="6804"/>
          <w:tab w:val="left" w:pos="8222"/>
        </w:tabs>
        <w:spacing w:before="200" w:line="264" w:lineRule="auto"/>
        <w:rPr>
          <w:rFonts w:ascii="Arial" w:hAnsi="Arial" w:cs="Arial"/>
          <w:b/>
          <w:bCs/>
          <w:color w:val="000000" w:themeColor="text1"/>
          <w:szCs w:val="21"/>
          <w:lang w:val="fr-CH"/>
        </w:rPr>
      </w:pPr>
      <w:r w:rsidRPr="00CE5069">
        <w:rPr>
          <w:rFonts w:ascii="Arial" w:hAnsi="Arial" w:cs="Arial"/>
          <w:b/>
          <w:bCs/>
          <w:color w:val="000000" w:themeColor="text1"/>
          <w:szCs w:val="21"/>
          <w:lang w:val="fr-CH"/>
        </w:rPr>
        <w:t>Activité</w:t>
      </w:r>
    </w:p>
    <w:p w14:paraId="04B1D130" w14:textId="77777777" w:rsidR="00CE5069" w:rsidRPr="00CE5069" w:rsidRDefault="00CE5069" w:rsidP="00CE5069">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Inviter chaque enfant, aidé d’un adulte, à réaliser sa chaîne d’amitiés au moyen d’une ribambelle qu’il pourra déposer à la maison au coin de prière.</w:t>
      </w:r>
    </w:p>
    <w:p w14:paraId="34B2D3B6" w14:textId="77777777" w:rsidR="00CE5069" w:rsidRPr="00CE5069" w:rsidRDefault="00CE5069" w:rsidP="00CE5069">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Si le temps le permet, débuter le bricolage, sinon distribuer le matériel aux enfants, qui le réaliseront à la maison avec leurs parents.</w:t>
      </w:r>
    </w:p>
    <w:p w14:paraId="4B70CC93" w14:textId="77777777" w:rsidR="00CE5069" w:rsidRPr="00CE5069" w:rsidRDefault="00CE5069" w:rsidP="00CE5069">
      <w:pPr>
        <w:tabs>
          <w:tab w:val="left" w:pos="6804"/>
          <w:tab w:val="left" w:pos="8222"/>
        </w:tabs>
        <w:spacing w:before="200" w:line="264" w:lineRule="auto"/>
        <w:rPr>
          <w:rFonts w:ascii="Arial" w:hAnsi="Arial" w:cs="Arial"/>
          <w:b/>
          <w:bCs/>
          <w:color w:val="000000" w:themeColor="text1"/>
          <w:szCs w:val="21"/>
          <w:lang w:val="fr-CH"/>
        </w:rPr>
      </w:pPr>
      <w:r w:rsidRPr="00CE5069">
        <w:rPr>
          <w:rFonts w:ascii="Arial" w:hAnsi="Arial" w:cs="Arial"/>
          <w:b/>
          <w:bCs/>
          <w:color w:val="000000" w:themeColor="text1"/>
          <w:szCs w:val="21"/>
          <w:lang w:val="fr-CH"/>
        </w:rPr>
        <w:t>Réflexion et partage</w:t>
      </w:r>
    </w:p>
    <w:p w14:paraId="41650CFA" w14:textId="77777777" w:rsidR="00CE5069" w:rsidRPr="00CE5069" w:rsidRDefault="00CE5069" w:rsidP="00CE5069">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 xml:space="preserve">Inviter les enfants et les parents à exprimer ce qu’ils cherchent, ce qu’ils ont découvert de Jésus, ce qu’ils aimeraient connaître davantage de Jésus. </w:t>
      </w:r>
    </w:p>
    <w:p w14:paraId="5CAFAA09" w14:textId="77777777" w:rsidR="00CE5069" w:rsidRPr="00CE5069" w:rsidRDefault="00CE5069" w:rsidP="00CE5069">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Distribuer à chaque famille trois post-it de couleurs et formes différentes :</w:t>
      </w:r>
    </w:p>
    <w:p w14:paraId="5A1B0597" w14:textId="77777777" w:rsidR="00CE5069" w:rsidRPr="00CE5069" w:rsidRDefault="00CE5069" w:rsidP="00CE5069">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sur le 1</w:t>
      </w:r>
      <w:r w:rsidRPr="00CE5069">
        <w:rPr>
          <w:rFonts w:ascii="Arial" w:hAnsi="Arial" w:cs="Arial"/>
          <w:color w:val="000000" w:themeColor="text1"/>
          <w:sz w:val="21"/>
          <w:szCs w:val="21"/>
          <w:vertAlign w:val="superscript"/>
        </w:rPr>
        <w:t>er</w:t>
      </w:r>
      <w:r w:rsidRPr="00CE5069">
        <w:rPr>
          <w:rFonts w:ascii="Arial" w:hAnsi="Arial" w:cs="Arial"/>
          <w:color w:val="000000" w:themeColor="text1"/>
          <w:sz w:val="21"/>
          <w:szCs w:val="21"/>
        </w:rPr>
        <w:t xml:space="preserve"> post-it, enfants et parents écrivent ce qu’ils cherchent ;</w:t>
      </w:r>
    </w:p>
    <w:p w14:paraId="59B26864" w14:textId="77777777" w:rsidR="00CE5069" w:rsidRPr="00CE5069" w:rsidRDefault="00CE5069" w:rsidP="00CE5069">
      <w:pPr>
        <w:pStyle w:val="Paragraphedeliste"/>
        <w:numPr>
          <w:ilvl w:val="1"/>
          <w:numId w:val="18"/>
        </w:numPr>
        <w:spacing w:before="40" w:after="0" w:line="264" w:lineRule="auto"/>
        <w:ind w:left="624" w:hanging="284"/>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sur le 2</w:t>
      </w:r>
      <w:r w:rsidRPr="00CE5069">
        <w:rPr>
          <w:rFonts w:ascii="Arial" w:hAnsi="Arial" w:cs="Arial"/>
          <w:color w:val="000000" w:themeColor="text1"/>
          <w:sz w:val="21"/>
          <w:szCs w:val="21"/>
          <w:vertAlign w:val="superscript"/>
        </w:rPr>
        <w:t>e</w:t>
      </w:r>
      <w:r w:rsidRPr="00CE5069">
        <w:rPr>
          <w:rFonts w:ascii="Arial" w:hAnsi="Arial" w:cs="Arial"/>
          <w:color w:val="000000" w:themeColor="text1"/>
          <w:sz w:val="21"/>
          <w:szCs w:val="21"/>
        </w:rPr>
        <w:t xml:space="preserve"> post-it, ils écrivent ce qu’ils ont découvert de Jésus ;</w:t>
      </w:r>
    </w:p>
    <w:p w14:paraId="2C5BABCE" w14:textId="77777777" w:rsidR="00CE5069" w:rsidRPr="00CE5069" w:rsidRDefault="00CE5069" w:rsidP="00CE5069">
      <w:pPr>
        <w:pStyle w:val="Paragraphedeliste"/>
        <w:numPr>
          <w:ilvl w:val="1"/>
          <w:numId w:val="18"/>
        </w:numPr>
        <w:spacing w:before="40" w:after="0" w:line="264" w:lineRule="auto"/>
        <w:ind w:left="624" w:hanging="284"/>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sur le 3</w:t>
      </w:r>
      <w:r w:rsidRPr="00CE5069">
        <w:rPr>
          <w:rFonts w:ascii="Arial" w:hAnsi="Arial" w:cs="Arial"/>
          <w:color w:val="000000" w:themeColor="text1"/>
          <w:sz w:val="21"/>
          <w:szCs w:val="21"/>
          <w:vertAlign w:val="superscript"/>
        </w:rPr>
        <w:t>e</w:t>
      </w:r>
      <w:r w:rsidRPr="00CE5069">
        <w:rPr>
          <w:rFonts w:ascii="Arial" w:hAnsi="Arial" w:cs="Arial"/>
          <w:color w:val="000000" w:themeColor="text1"/>
          <w:sz w:val="21"/>
          <w:szCs w:val="21"/>
        </w:rPr>
        <w:t xml:space="preserve"> post-it, ils écrivent ce qu’ils aimeraient connaître davantage de Jésus. </w:t>
      </w:r>
    </w:p>
    <w:p w14:paraId="53DAD1C1" w14:textId="77777777" w:rsidR="00CE5069" w:rsidRPr="00CE5069" w:rsidRDefault="00CE5069" w:rsidP="00CE5069">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Demander à chaque famille, à tour de rôle, de compléter le panneau affiché avec le verset (</w:t>
      </w:r>
      <w:proofErr w:type="spellStart"/>
      <w:r w:rsidRPr="00CE5069">
        <w:rPr>
          <w:rFonts w:ascii="Arial" w:hAnsi="Arial" w:cs="Arial"/>
          <w:color w:val="000000" w:themeColor="text1"/>
          <w:sz w:val="21"/>
          <w:szCs w:val="21"/>
        </w:rPr>
        <w:t>Jn</w:t>
      </w:r>
      <w:proofErr w:type="spellEnd"/>
      <w:r w:rsidRPr="00CE5069">
        <w:rPr>
          <w:rFonts w:ascii="Arial" w:hAnsi="Arial" w:cs="Arial"/>
          <w:color w:val="000000" w:themeColor="text1"/>
          <w:sz w:val="21"/>
          <w:szCs w:val="21"/>
        </w:rPr>
        <w:t xml:space="preserve"> 1, 38). Les inviter à partager leurs découvertes, s’ils le souhaitent.</w:t>
      </w:r>
    </w:p>
    <w:p w14:paraId="0CADC3BD" w14:textId="77777777" w:rsidR="00CE5069" w:rsidRDefault="00CE5069" w:rsidP="00CE5069">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Ce panneau pourra être utilisé lors de l’échange initial pendant la célébration d’entrée en catéchuménat.</w:t>
      </w:r>
    </w:p>
    <w:p w14:paraId="594A5DD4" w14:textId="77777777" w:rsidR="00263A1D" w:rsidRDefault="00263A1D" w:rsidP="00CE5069">
      <w:pPr>
        <w:pStyle w:val="Paragraphedeliste"/>
        <w:numPr>
          <w:ilvl w:val="0"/>
          <w:numId w:val="31"/>
        </w:numPr>
        <w:tabs>
          <w:tab w:val="left" w:pos="6804"/>
          <w:tab w:val="left" w:pos="8222"/>
        </w:tabs>
        <w:spacing w:before="300" w:after="0" w:line="264" w:lineRule="auto"/>
        <w:ind w:left="340" w:hanging="340"/>
        <w:contextualSpacing w:val="0"/>
        <w:rPr>
          <w:rFonts w:ascii="Arial" w:hAnsi="Arial" w:cs="Arial"/>
          <w:b/>
          <w:bCs/>
          <w:color w:val="000000" w:themeColor="text1"/>
          <w:sz w:val="24"/>
          <w:szCs w:val="24"/>
        </w:rPr>
        <w:sectPr w:rsidR="00263A1D" w:rsidSect="00F90BCD">
          <w:pgSz w:w="11906" w:h="16838"/>
          <w:pgMar w:top="1134" w:right="1531" w:bottom="1134" w:left="1418" w:header="879" w:footer="890" w:gutter="0"/>
          <w:cols w:space="708"/>
          <w:docGrid w:linePitch="360"/>
        </w:sectPr>
      </w:pPr>
    </w:p>
    <w:p w14:paraId="013AEF59" w14:textId="77777777" w:rsidR="00CE5069" w:rsidRPr="00CE5069" w:rsidRDefault="00CE5069" w:rsidP="00263A1D">
      <w:pPr>
        <w:pStyle w:val="Paragraphedeliste"/>
        <w:numPr>
          <w:ilvl w:val="0"/>
          <w:numId w:val="31"/>
        </w:numPr>
        <w:tabs>
          <w:tab w:val="left" w:pos="6804"/>
          <w:tab w:val="left" w:pos="8222"/>
        </w:tabs>
        <w:spacing w:after="0" w:line="264" w:lineRule="auto"/>
        <w:ind w:left="340" w:hanging="340"/>
        <w:contextualSpacing w:val="0"/>
        <w:rPr>
          <w:rFonts w:ascii="Arial" w:hAnsi="Arial" w:cs="Arial"/>
          <w:b/>
          <w:bCs/>
          <w:color w:val="000000" w:themeColor="text1"/>
          <w:sz w:val="24"/>
          <w:szCs w:val="24"/>
        </w:rPr>
      </w:pPr>
      <w:r w:rsidRPr="00CE5069">
        <w:rPr>
          <w:rFonts w:ascii="Arial" w:hAnsi="Arial" w:cs="Arial"/>
          <w:b/>
          <w:bCs/>
          <w:color w:val="000000" w:themeColor="text1"/>
          <w:sz w:val="24"/>
          <w:szCs w:val="24"/>
        </w:rPr>
        <w:lastRenderedPageBreak/>
        <w:t>Célébrer (~15’)</w:t>
      </w:r>
    </w:p>
    <w:p w14:paraId="4CFCD9F6" w14:textId="77777777" w:rsidR="00CE5069" w:rsidRPr="00CE5069" w:rsidRDefault="00CE5069" w:rsidP="00CE5069">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Expliquer aux familles que les temps forts s’achèvent par une petite célébration.</w:t>
      </w:r>
    </w:p>
    <w:p w14:paraId="1B4287CA" w14:textId="77777777" w:rsidR="00CE5069" w:rsidRPr="00CE5069" w:rsidRDefault="00CE5069" w:rsidP="00CE5069">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Introduire cette étape en les invitant à se déplacer à l’endroit où l’on aura mis en valeur la Bible, une belle croix et le verset (</w:t>
      </w:r>
      <w:proofErr w:type="spellStart"/>
      <w:r w:rsidRPr="00CE5069">
        <w:rPr>
          <w:rFonts w:ascii="Arial" w:hAnsi="Arial" w:cs="Arial"/>
          <w:color w:val="000000" w:themeColor="text1"/>
          <w:sz w:val="21"/>
          <w:szCs w:val="21"/>
        </w:rPr>
        <w:t>Jn</w:t>
      </w:r>
      <w:proofErr w:type="spellEnd"/>
      <w:r w:rsidRPr="00CE5069">
        <w:rPr>
          <w:rFonts w:ascii="Arial" w:hAnsi="Arial" w:cs="Arial"/>
          <w:color w:val="000000" w:themeColor="text1"/>
          <w:sz w:val="21"/>
          <w:szCs w:val="21"/>
        </w:rPr>
        <w:t xml:space="preserve"> 1, 38). Faire asseoir les enfants devant la croix, sans se gêner les uns les autres.</w:t>
      </w:r>
    </w:p>
    <w:p w14:paraId="62601205" w14:textId="77777777" w:rsidR="00CE5069" w:rsidRPr="00CE5069" w:rsidRDefault="00CE5069" w:rsidP="00CE5069">
      <w:pPr>
        <w:tabs>
          <w:tab w:val="left" w:pos="6804"/>
          <w:tab w:val="left" w:pos="8222"/>
        </w:tabs>
        <w:spacing w:before="200" w:line="264" w:lineRule="auto"/>
        <w:rPr>
          <w:rFonts w:ascii="Arial" w:hAnsi="Arial" w:cs="Arial"/>
          <w:b/>
          <w:bCs/>
          <w:color w:val="000000" w:themeColor="text1"/>
          <w:szCs w:val="21"/>
          <w:lang w:val="fr-CH"/>
        </w:rPr>
      </w:pPr>
      <w:r w:rsidRPr="00CE5069">
        <w:rPr>
          <w:rFonts w:ascii="Arial" w:hAnsi="Arial" w:cs="Arial"/>
          <w:b/>
          <w:bCs/>
          <w:color w:val="000000" w:themeColor="text1"/>
          <w:szCs w:val="21"/>
          <w:lang w:val="fr-CH"/>
        </w:rPr>
        <w:t>Signe de la croix (signation)</w:t>
      </w:r>
    </w:p>
    <w:p w14:paraId="1AA02827" w14:textId="77777777" w:rsidR="00CE5069" w:rsidRPr="00CE5069" w:rsidRDefault="00CE5069" w:rsidP="00CE5069">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Échanger avec les enfants autour de la signification du signe de la croix :</w:t>
      </w:r>
    </w:p>
    <w:p w14:paraId="0D312DF2" w14:textId="77777777" w:rsidR="00CE5069" w:rsidRPr="00CE5069" w:rsidRDefault="00CE5069" w:rsidP="00CE5069">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Les enfants en seront marqués lors de la prochaine étape vers le baptême : l’entrée en catéchuménat.</w:t>
      </w:r>
    </w:p>
    <w:p w14:paraId="32BC6539" w14:textId="77777777" w:rsidR="00CE5069" w:rsidRPr="00CE5069" w:rsidRDefault="00CE5069" w:rsidP="00CE5069">
      <w:pPr>
        <w:pStyle w:val="Paragraphedeliste"/>
        <w:numPr>
          <w:ilvl w:val="1"/>
          <w:numId w:val="18"/>
        </w:numPr>
        <w:spacing w:after="0" w:line="264" w:lineRule="auto"/>
        <w:ind w:left="624" w:hanging="284"/>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La croix est le signe des chrétiens : on peut aussi se référer au carnet de route (</w:t>
      </w:r>
      <w:r w:rsidRPr="00CE5069">
        <w:rPr>
          <w:rFonts w:ascii="Arial" w:hAnsi="Arial" w:cs="Arial"/>
          <w:color w:val="000000" w:themeColor="text1"/>
          <w:sz w:val="21"/>
          <w:szCs w:val="21"/>
        </w:rPr>
        <w:sym w:font="Webdings" w:char="F0A5"/>
      </w:r>
      <w:r w:rsidRPr="00CE5069">
        <w:rPr>
          <w:rFonts w:ascii="Arial" w:hAnsi="Arial" w:cs="Arial"/>
          <w:color w:val="000000" w:themeColor="text1"/>
          <w:sz w:val="21"/>
          <w:szCs w:val="21"/>
        </w:rPr>
        <w:t xml:space="preserve"> p. 22).</w:t>
      </w:r>
    </w:p>
    <w:p w14:paraId="0083FA0D" w14:textId="77777777" w:rsidR="00CE5069" w:rsidRPr="00CE5069" w:rsidRDefault="00CE5069" w:rsidP="00CE5069">
      <w:pPr>
        <w:pStyle w:val="Paragraphedeliste"/>
        <w:numPr>
          <w:ilvl w:val="0"/>
          <w:numId w:val="18"/>
        </w:numPr>
        <w:tabs>
          <w:tab w:val="left" w:pos="6804"/>
          <w:tab w:val="left" w:pos="8222"/>
        </w:tabs>
        <w:spacing w:before="100" w:after="100" w:line="264" w:lineRule="auto"/>
        <w:ind w:left="340" w:hanging="340"/>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 xml:space="preserve">Apprendre à faire le signe de la croix sous forme de prière </w:t>
      </w:r>
      <w:proofErr w:type="spellStart"/>
      <w:r w:rsidRPr="00CE5069">
        <w:rPr>
          <w:rFonts w:ascii="Arial" w:hAnsi="Arial" w:cs="Arial"/>
          <w:color w:val="000000" w:themeColor="text1"/>
          <w:sz w:val="21"/>
          <w:szCs w:val="21"/>
        </w:rPr>
        <w:t>gestuée</w:t>
      </w:r>
      <w:proofErr w:type="spellEnd"/>
      <w:r w:rsidRPr="00CE5069">
        <w:rPr>
          <w:rFonts w:ascii="Arial" w:hAnsi="Arial" w:cs="Arial"/>
          <w:color w:val="000000" w:themeColor="text1"/>
          <w:sz w:val="21"/>
          <w:szCs w:val="21"/>
        </w:rPr>
        <w:t xml:space="preserve"> (voir la vidéo proposée sur notre site) :</w:t>
      </w:r>
    </w:p>
    <w:p w14:paraId="621C7CFE" w14:textId="77777777" w:rsidR="00CE5069" w:rsidRPr="00CE5069" w:rsidRDefault="00CE5069" w:rsidP="00CE5069">
      <w:pPr>
        <w:tabs>
          <w:tab w:val="left" w:pos="3119"/>
          <w:tab w:val="left" w:pos="6096"/>
        </w:tabs>
        <w:spacing w:line="264" w:lineRule="auto"/>
        <w:ind w:left="340"/>
        <w:rPr>
          <w:rFonts w:ascii="Arial" w:hAnsi="Arial" w:cs="Arial"/>
          <w:color w:val="000000" w:themeColor="text1"/>
          <w:szCs w:val="21"/>
        </w:rPr>
      </w:pPr>
      <w:r w:rsidRPr="00CE5069">
        <w:rPr>
          <w:rFonts w:ascii="Arial" w:hAnsi="Arial" w:cs="Arial"/>
          <w:color w:val="000000" w:themeColor="text1"/>
          <w:szCs w:val="21"/>
        </w:rPr>
        <w:t>Il y a le haut,</w:t>
      </w:r>
      <w:r w:rsidRPr="00CE5069">
        <w:rPr>
          <w:rFonts w:ascii="Arial" w:hAnsi="Arial" w:cs="Arial"/>
          <w:color w:val="000000" w:themeColor="text1"/>
          <w:szCs w:val="21"/>
        </w:rPr>
        <w:tab/>
        <w:t>De haut en bas,</w:t>
      </w:r>
      <w:r w:rsidRPr="00CE5069">
        <w:rPr>
          <w:rFonts w:ascii="Arial" w:hAnsi="Arial" w:cs="Arial"/>
          <w:color w:val="000000" w:themeColor="text1"/>
          <w:szCs w:val="21"/>
        </w:rPr>
        <w:tab/>
        <w:t>Lorsque je me présente</w:t>
      </w:r>
    </w:p>
    <w:p w14:paraId="79F405EC" w14:textId="77777777" w:rsidR="00CE5069" w:rsidRPr="00CE5069" w:rsidRDefault="00CE5069" w:rsidP="00CE5069">
      <w:pPr>
        <w:tabs>
          <w:tab w:val="left" w:pos="3119"/>
          <w:tab w:val="left" w:pos="6096"/>
        </w:tabs>
        <w:spacing w:before="20" w:line="264" w:lineRule="auto"/>
        <w:ind w:left="340"/>
        <w:rPr>
          <w:rFonts w:ascii="Arial" w:hAnsi="Arial" w:cs="Arial"/>
          <w:color w:val="000000" w:themeColor="text1"/>
          <w:szCs w:val="21"/>
        </w:rPr>
      </w:pPr>
      <w:r w:rsidRPr="00CE5069">
        <w:rPr>
          <w:rFonts w:ascii="Arial" w:hAnsi="Arial" w:cs="Arial"/>
          <w:color w:val="000000" w:themeColor="text1"/>
          <w:szCs w:val="21"/>
        </w:rPr>
        <w:t>Il y a le bas,</w:t>
      </w:r>
      <w:r w:rsidRPr="00CE5069">
        <w:rPr>
          <w:rFonts w:ascii="Arial" w:hAnsi="Arial" w:cs="Arial"/>
          <w:color w:val="000000" w:themeColor="text1"/>
          <w:szCs w:val="21"/>
        </w:rPr>
        <w:tab/>
        <w:t>De bas en haut,</w:t>
      </w:r>
      <w:r w:rsidRPr="00CE5069">
        <w:rPr>
          <w:rFonts w:ascii="Arial" w:hAnsi="Arial" w:cs="Arial"/>
          <w:color w:val="000000" w:themeColor="text1"/>
          <w:szCs w:val="21"/>
        </w:rPr>
        <w:tab/>
        <w:t>à toi Seigneur,</w:t>
      </w:r>
    </w:p>
    <w:p w14:paraId="21941863" w14:textId="77777777" w:rsidR="00CE5069" w:rsidRPr="00CE5069" w:rsidRDefault="00CE5069" w:rsidP="00CE5069">
      <w:pPr>
        <w:tabs>
          <w:tab w:val="left" w:pos="3119"/>
          <w:tab w:val="left" w:pos="6096"/>
        </w:tabs>
        <w:spacing w:before="20" w:line="264" w:lineRule="auto"/>
        <w:ind w:left="340"/>
        <w:rPr>
          <w:rFonts w:ascii="Arial" w:hAnsi="Arial" w:cs="Arial"/>
          <w:color w:val="000000" w:themeColor="text1"/>
          <w:szCs w:val="21"/>
        </w:rPr>
      </w:pPr>
      <w:r w:rsidRPr="00CE5069">
        <w:rPr>
          <w:rFonts w:ascii="Arial" w:hAnsi="Arial" w:cs="Arial"/>
          <w:color w:val="000000" w:themeColor="text1"/>
          <w:szCs w:val="21"/>
        </w:rPr>
        <w:t>Il y a la gauche,</w:t>
      </w:r>
      <w:r w:rsidRPr="00CE5069">
        <w:rPr>
          <w:rFonts w:ascii="Arial" w:hAnsi="Arial" w:cs="Arial"/>
          <w:color w:val="000000" w:themeColor="text1"/>
          <w:szCs w:val="21"/>
        </w:rPr>
        <w:tab/>
        <w:t>La croix unit les hommes</w:t>
      </w:r>
      <w:r w:rsidRPr="00CE5069">
        <w:rPr>
          <w:rFonts w:ascii="Arial" w:hAnsi="Arial" w:cs="Arial"/>
          <w:color w:val="000000" w:themeColor="text1"/>
          <w:szCs w:val="21"/>
        </w:rPr>
        <w:tab/>
        <w:t>Je trace sur moi</w:t>
      </w:r>
    </w:p>
    <w:p w14:paraId="497845F0" w14:textId="77777777" w:rsidR="00CE5069" w:rsidRPr="00CE5069" w:rsidRDefault="00CE5069" w:rsidP="00CE5069">
      <w:pPr>
        <w:tabs>
          <w:tab w:val="left" w:pos="3119"/>
          <w:tab w:val="left" w:pos="6096"/>
        </w:tabs>
        <w:spacing w:before="20" w:line="264" w:lineRule="auto"/>
        <w:ind w:left="340"/>
        <w:rPr>
          <w:rFonts w:ascii="Arial" w:hAnsi="Arial" w:cs="Arial"/>
          <w:color w:val="000000" w:themeColor="text1"/>
          <w:szCs w:val="21"/>
        </w:rPr>
      </w:pPr>
      <w:r w:rsidRPr="00CE5069">
        <w:rPr>
          <w:rFonts w:ascii="Arial" w:hAnsi="Arial" w:cs="Arial"/>
          <w:color w:val="000000" w:themeColor="text1"/>
          <w:szCs w:val="21"/>
        </w:rPr>
        <w:t>Il y a la droite,</w:t>
      </w:r>
      <w:r w:rsidRPr="00CE5069">
        <w:rPr>
          <w:rFonts w:ascii="Arial" w:hAnsi="Arial" w:cs="Arial"/>
          <w:color w:val="000000" w:themeColor="text1"/>
          <w:szCs w:val="21"/>
        </w:rPr>
        <w:tab/>
        <w:t>à Dieu.</w:t>
      </w:r>
      <w:r w:rsidRPr="00CE5069">
        <w:rPr>
          <w:rFonts w:ascii="Arial" w:hAnsi="Arial" w:cs="Arial"/>
          <w:color w:val="000000" w:themeColor="text1"/>
          <w:szCs w:val="21"/>
        </w:rPr>
        <w:tab/>
        <w:t>le signe de la croix :</w:t>
      </w:r>
    </w:p>
    <w:p w14:paraId="261FD5F7" w14:textId="77777777" w:rsidR="00CE5069" w:rsidRPr="00CE5069" w:rsidRDefault="00CE5069" w:rsidP="00CE5069">
      <w:pPr>
        <w:tabs>
          <w:tab w:val="left" w:pos="3119"/>
          <w:tab w:val="left" w:pos="6096"/>
        </w:tabs>
        <w:spacing w:before="20" w:line="264" w:lineRule="auto"/>
        <w:ind w:left="340"/>
        <w:rPr>
          <w:rFonts w:ascii="Arial" w:hAnsi="Arial" w:cs="Arial"/>
          <w:color w:val="000000" w:themeColor="text1"/>
          <w:szCs w:val="21"/>
        </w:rPr>
      </w:pPr>
      <w:r w:rsidRPr="00CE5069">
        <w:rPr>
          <w:rFonts w:ascii="Arial" w:hAnsi="Arial" w:cs="Arial"/>
          <w:color w:val="000000" w:themeColor="text1"/>
          <w:szCs w:val="21"/>
        </w:rPr>
        <w:t>Il y a le ciel,</w:t>
      </w:r>
      <w:r w:rsidRPr="00CE5069">
        <w:rPr>
          <w:rFonts w:ascii="Arial" w:hAnsi="Arial" w:cs="Arial"/>
          <w:color w:val="000000" w:themeColor="text1"/>
          <w:szCs w:val="21"/>
        </w:rPr>
        <w:tab/>
        <w:t>D’un bout du monde</w:t>
      </w:r>
      <w:r w:rsidRPr="00CE5069">
        <w:rPr>
          <w:rFonts w:ascii="Arial" w:hAnsi="Arial" w:cs="Arial"/>
          <w:color w:val="000000" w:themeColor="text1"/>
          <w:szCs w:val="21"/>
        </w:rPr>
        <w:tab/>
        <w:t>Au nom du Père,</w:t>
      </w:r>
    </w:p>
    <w:p w14:paraId="2E602D0A" w14:textId="77777777" w:rsidR="00CE5069" w:rsidRPr="00CE5069" w:rsidRDefault="00CE5069" w:rsidP="00CE5069">
      <w:pPr>
        <w:tabs>
          <w:tab w:val="left" w:pos="3119"/>
          <w:tab w:val="left" w:pos="6096"/>
        </w:tabs>
        <w:spacing w:before="20" w:line="264" w:lineRule="auto"/>
        <w:ind w:left="340"/>
        <w:rPr>
          <w:rFonts w:ascii="Arial" w:hAnsi="Arial" w:cs="Arial"/>
          <w:color w:val="000000" w:themeColor="text1"/>
          <w:szCs w:val="21"/>
        </w:rPr>
      </w:pPr>
      <w:r w:rsidRPr="00CE5069">
        <w:rPr>
          <w:rFonts w:ascii="Arial" w:hAnsi="Arial" w:cs="Arial"/>
          <w:color w:val="000000" w:themeColor="text1"/>
          <w:szCs w:val="21"/>
        </w:rPr>
        <w:t>Il y a la terre,</w:t>
      </w:r>
      <w:r w:rsidRPr="00CE5069">
        <w:rPr>
          <w:rFonts w:ascii="Arial" w:hAnsi="Arial" w:cs="Arial"/>
          <w:color w:val="000000" w:themeColor="text1"/>
          <w:szCs w:val="21"/>
        </w:rPr>
        <w:tab/>
        <w:t>À l’autre bout du monde</w:t>
      </w:r>
      <w:r w:rsidRPr="00CE5069">
        <w:rPr>
          <w:rFonts w:ascii="Arial" w:hAnsi="Arial" w:cs="Arial"/>
          <w:color w:val="000000" w:themeColor="text1"/>
          <w:szCs w:val="21"/>
        </w:rPr>
        <w:tab/>
        <w:t>du Fils,</w:t>
      </w:r>
    </w:p>
    <w:p w14:paraId="3AAC96F9" w14:textId="77777777" w:rsidR="00CE5069" w:rsidRPr="00CE5069" w:rsidRDefault="00CE5069" w:rsidP="00CE5069">
      <w:pPr>
        <w:tabs>
          <w:tab w:val="left" w:pos="3119"/>
          <w:tab w:val="left" w:pos="6096"/>
        </w:tabs>
        <w:spacing w:before="20" w:line="264" w:lineRule="auto"/>
        <w:ind w:left="340"/>
        <w:rPr>
          <w:rFonts w:ascii="Arial" w:hAnsi="Arial" w:cs="Arial"/>
          <w:color w:val="000000" w:themeColor="text1"/>
          <w:szCs w:val="21"/>
        </w:rPr>
      </w:pPr>
      <w:r w:rsidRPr="00CE5069">
        <w:rPr>
          <w:rFonts w:ascii="Arial" w:hAnsi="Arial" w:cs="Arial"/>
          <w:color w:val="000000" w:themeColor="text1"/>
          <w:szCs w:val="21"/>
        </w:rPr>
        <w:t>D’un bout du monde</w:t>
      </w:r>
      <w:r w:rsidRPr="00CE5069">
        <w:rPr>
          <w:rFonts w:ascii="Arial" w:hAnsi="Arial" w:cs="Arial"/>
          <w:color w:val="000000" w:themeColor="text1"/>
          <w:szCs w:val="21"/>
        </w:rPr>
        <w:tab/>
        <w:t>La croix unit les hommes</w:t>
      </w:r>
      <w:r w:rsidRPr="00CE5069">
        <w:rPr>
          <w:rFonts w:ascii="Arial" w:hAnsi="Arial" w:cs="Arial"/>
          <w:color w:val="000000" w:themeColor="text1"/>
          <w:szCs w:val="21"/>
        </w:rPr>
        <w:tab/>
        <w:t>et du Saint-Esprit,</w:t>
      </w:r>
    </w:p>
    <w:p w14:paraId="0A28AD18" w14:textId="77777777" w:rsidR="00CE5069" w:rsidRPr="00CE5069" w:rsidRDefault="00CE5069" w:rsidP="00CE5069">
      <w:pPr>
        <w:tabs>
          <w:tab w:val="left" w:pos="3119"/>
          <w:tab w:val="left" w:pos="6096"/>
        </w:tabs>
        <w:spacing w:before="20" w:line="264" w:lineRule="auto"/>
        <w:ind w:left="340"/>
        <w:rPr>
          <w:rFonts w:ascii="Arial" w:hAnsi="Arial" w:cs="Arial"/>
          <w:color w:val="000000" w:themeColor="text1"/>
          <w:szCs w:val="21"/>
        </w:rPr>
      </w:pPr>
      <w:r w:rsidRPr="00CE5069">
        <w:rPr>
          <w:rFonts w:ascii="Arial" w:hAnsi="Arial" w:cs="Arial"/>
          <w:color w:val="000000" w:themeColor="text1"/>
          <w:szCs w:val="21"/>
        </w:rPr>
        <w:t>À l’autre bout du monde.</w:t>
      </w:r>
      <w:r w:rsidRPr="00CE5069">
        <w:rPr>
          <w:rFonts w:ascii="Arial" w:hAnsi="Arial" w:cs="Arial"/>
          <w:color w:val="000000" w:themeColor="text1"/>
          <w:szCs w:val="21"/>
        </w:rPr>
        <w:tab/>
        <w:t>entre eux.</w:t>
      </w:r>
      <w:r w:rsidRPr="00CE5069">
        <w:rPr>
          <w:rFonts w:ascii="Arial" w:hAnsi="Arial" w:cs="Arial"/>
          <w:color w:val="000000" w:themeColor="text1"/>
          <w:szCs w:val="21"/>
        </w:rPr>
        <w:tab/>
        <w:t>Amen.</w:t>
      </w:r>
      <w:r w:rsidRPr="00CE5069">
        <w:rPr>
          <w:rStyle w:val="Appelnotedebasdep"/>
          <w:rFonts w:ascii="Arial" w:hAnsi="Arial" w:cs="Arial"/>
          <w:color w:val="000000" w:themeColor="text1"/>
          <w:szCs w:val="21"/>
        </w:rPr>
        <w:footnoteReference w:id="4"/>
      </w:r>
    </w:p>
    <w:p w14:paraId="55853501" w14:textId="77777777" w:rsidR="00CE5069" w:rsidRPr="00CE5069" w:rsidRDefault="00CE5069" w:rsidP="00CE5069">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Lorsque tout le monde a bien compris, expliquer que lorsque que nous faisons le signe de la croix, nous nous souvenons de la vie donnée de Jésus, nous le remercions, nous nous engageons à sa suite. On peut s’aider pour cela du carnet de route (</w:t>
      </w:r>
      <w:r w:rsidRPr="00CE5069">
        <w:rPr>
          <w:rFonts w:ascii="Arial" w:hAnsi="Arial" w:cs="Arial"/>
          <w:color w:val="000000" w:themeColor="text1"/>
          <w:sz w:val="21"/>
          <w:szCs w:val="21"/>
        </w:rPr>
        <w:sym w:font="Webdings" w:char="F0A5"/>
      </w:r>
      <w:r w:rsidRPr="00CE5069">
        <w:rPr>
          <w:rFonts w:ascii="Arial" w:hAnsi="Arial" w:cs="Arial"/>
          <w:color w:val="000000" w:themeColor="text1"/>
          <w:sz w:val="21"/>
          <w:szCs w:val="21"/>
        </w:rPr>
        <w:t xml:space="preserve"> p. 6-7).</w:t>
      </w:r>
    </w:p>
    <w:p w14:paraId="724F458C" w14:textId="77777777" w:rsidR="00CE5069" w:rsidRPr="00CE5069" w:rsidRDefault="00CE5069" w:rsidP="00CE5069">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Lors de la prochaine étape vers le baptême (l’entrée en catéchuménat), toute la personne sera marquée du signe de la croix :</w:t>
      </w:r>
    </w:p>
    <w:p w14:paraId="662BF20F" w14:textId="77777777" w:rsidR="00CE5069" w:rsidRPr="00CE5069" w:rsidRDefault="00CE5069" w:rsidP="00CE5069">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le front pour comprendre ;</w:t>
      </w:r>
    </w:p>
    <w:p w14:paraId="3EF2205C" w14:textId="77777777" w:rsidR="00CE5069" w:rsidRPr="00CE5069" w:rsidRDefault="00CE5069" w:rsidP="00CE5069">
      <w:pPr>
        <w:pStyle w:val="Paragraphedeliste"/>
        <w:numPr>
          <w:ilvl w:val="1"/>
          <w:numId w:val="18"/>
        </w:numPr>
        <w:spacing w:after="0" w:line="264" w:lineRule="auto"/>
        <w:ind w:left="624" w:hanging="284"/>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les oreilles pour écouter ;</w:t>
      </w:r>
    </w:p>
    <w:p w14:paraId="69D04D60" w14:textId="77777777" w:rsidR="00CE5069" w:rsidRPr="00CE5069" w:rsidRDefault="00CE5069" w:rsidP="00CE5069">
      <w:pPr>
        <w:pStyle w:val="Paragraphedeliste"/>
        <w:numPr>
          <w:ilvl w:val="1"/>
          <w:numId w:val="18"/>
        </w:numPr>
        <w:spacing w:after="0" w:line="264" w:lineRule="auto"/>
        <w:ind w:left="624" w:hanging="284"/>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la bouche pour parler ;</w:t>
      </w:r>
    </w:p>
    <w:p w14:paraId="7735418D" w14:textId="77777777" w:rsidR="00CE5069" w:rsidRPr="00CE5069" w:rsidRDefault="00CE5069" w:rsidP="00CE5069">
      <w:pPr>
        <w:pStyle w:val="Paragraphedeliste"/>
        <w:numPr>
          <w:ilvl w:val="1"/>
          <w:numId w:val="18"/>
        </w:numPr>
        <w:spacing w:after="0" w:line="264" w:lineRule="auto"/>
        <w:ind w:left="624" w:hanging="284"/>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les yeux pour reconnaître ;</w:t>
      </w:r>
    </w:p>
    <w:p w14:paraId="5120AAB8" w14:textId="77777777" w:rsidR="00CE5069" w:rsidRPr="00CE5069" w:rsidRDefault="00CE5069" w:rsidP="00CE5069">
      <w:pPr>
        <w:pStyle w:val="Paragraphedeliste"/>
        <w:numPr>
          <w:ilvl w:val="1"/>
          <w:numId w:val="18"/>
        </w:numPr>
        <w:spacing w:after="0" w:line="264" w:lineRule="auto"/>
        <w:ind w:left="624" w:hanging="284"/>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les épaules pour être fort…     tout cela avec le Christ.</w:t>
      </w:r>
    </w:p>
    <w:p w14:paraId="6D422F48" w14:textId="77777777" w:rsidR="00CE5069" w:rsidRPr="00CE5069" w:rsidRDefault="00CE5069" w:rsidP="00CE5069">
      <w:pPr>
        <w:tabs>
          <w:tab w:val="left" w:pos="6804"/>
          <w:tab w:val="left" w:pos="8222"/>
        </w:tabs>
        <w:spacing w:before="200" w:line="264" w:lineRule="auto"/>
        <w:rPr>
          <w:rFonts w:ascii="Arial" w:hAnsi="Arial" w:cs="Arial"/>
          <w:b/>
          <w:bCs/>
          <w:color w:val="000000" w:themeColor="text1"/>
          <w:szCs w:val="21"/>
          <w:lang w:val="fr-CH"/>
        </w:rPr>
      </w:pPr>
      <w:r w:rsidRPr="00CE5069">
        <w:rPr>
          <w:rFonts w:ascii="Arial" w:hAnsi="Arial" w:cs="Arial"/>
          <w:b/>
          <w:bCs/>
          <w:color w:val="000000" w:themeColor="text1"/>
          <w:szCs w:val="21"/>
          <w:lang w:val="fr-CH"/>
        </w:rPr>
        <w:t>Remise du livre des évangiles</w:t>
      </w:r>
    </w:p>
    <w:p w14:paraId="1F1CC037" w14:textId="77777777" w:rsidR="00CE5069" w:rsidRPr="00CE5069" w:rsidRDefault="00CE5069" w:rsidP="00CE5069">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Au cours de l’entrée en catéchuménat, le prêtre remettra le livres des évangiles :</w:t>
      </w:r>
    </w:p>
    <w:p w14:paraId="2D06B68E" w14:textId="77777777" w:rsidR="00CE5069" w:rsidRPr="00CE5069" w:rsidRDefault="00CE5069" w:rsidP="00CE5069">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Il existe quatre évangiles (montrer dans la Bible) : Matthieu, Marc, Luc et Jean ont écrit chacun à leur manière la vie de Jésus.</w:t>
      </w:r>
    </w:p>
    <w:p w14:paraId="75961E61" w14:textId="77777777" w:rsidR="00CE5069" w:rsidRPr="00CE5069" w:rsidRDefault="00CE5069" w:rsidP="00CE5069">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Pour les chrétiens, ce sont les textes les plus importants de la Bible. Ils ont été écrits par des hommes qui croyaient en Jésus, Fils de Dieu, ressuscité d’entre les morts.</w:t>
      </w:r>
    </w:p>
    <w:p w14:paraId="1B18634E" w14:textId="77777777" w:rsidR="00CE5069" w:rsidRPr="00CE5069" w:rsidRDefault="00CE5069" w:rsidP="00CE5069">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Pour eux, Jésus est toujours vivant et il donne la vie à tous les hommes. C’est cette Bonne Nouvelle qu’ils veulent faire connaître à ceux qui les lisent.</w:t>
      </w:r>
    </w:p>
    <w:p w14:paraId="11A668C0" w14:textId="77777777" w:rsidR="00CE5069" w:rsidRPr="00CE5069" w:rsidRDefault="00CE5069" w:rsidP="00CE5069">
      <w:pPr>
        <w:tabs>
          <w:tab w:val="left" w:pos="6804"/>
          <w:tab w:val="left" w:pos="8222"/>
        </w:tabs>
        <w:spacing w:before="200" w:line="264" w:lineRule="auto"/>
        <w:rPr>
          <w:rFonts w:ascii="Arial" w:hAnsi="Arial" w:cs="Arial"/>
          <w:b/>
          <w:bCs/>
          <w:color w:val="000000" w:themeColor="text1"/>
          <w:szCs w:val="21"/>
          <w:lang w:val="fr-CH"/>
        </w:rPr>
      </w:pPr>
      <w:r w:rsidRPr="00CE5069">
        <w:rPr>
          <w:rFonts w:ascii="Arial" w:hAnsi="Arial" w:cs="Arial"/>
          <w:b/>
          <w:bCs/>
          <w:color w:val="000000" w:themeColor="text1"/>
          <w:szCs w:val="21"/>
          <w:lang w:val="fr-CH"/>
        </w:rPr>
        <w:t>Conclusion</w:t>
      </w:r>
    </w:p>
    <w:p w14:paraId="380D572E" w14:textId="77777777" w:rsidR="00CE5069" w:rsidRPr="00CE5069" w:rsidRDefault="00CE5069" w:rsidP="00CE5069">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Reprendre le chant « Je te bénis, mon Créateur » (voir sur notre site) ou un autre chant.</w:t>
      </w:r>
    </w:p>
    <w:p w14:paraId="2B67AD0B" w14:textId="67FE9458" w:rsidR="00263A1D" w:rsidRPr="00263A1D" w:rsidRDefault="00CE5069" w:rsidP="00263A1D">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Distribuer les carnets « Mon petit livre de prières » (illustrations par F. Georges).</w:t>
      </w:r>
    </w:p>
    <w:p w14:paraId="2C8DE749" w14:textId="77777777" w:rsidR="00263A1D" w:rsidRDefault="00263A1D" w:rsidP="00CE5069">
      <w:pPr>
        <w:tabs>
          <w:tab w:val="left" w:pos="6804"/>
          <w:tab w:val="left" w:pos="8222"/>
        </w:tabs>
        <w:spacing w:before="200" w:line="264" w:lineRule="auto"/>
        <w:rPr>
          <w:rFonts w:ascii="Arial" w:hAnsi="Arial" w:cs="Arial"/>
          <w:b/>
          <w:bCs/>
          <w:color w:val="000000" w:themeColor="text1"/>
          <w:szCs w:val="21"/>
          <w:lang w:val="fr-CH"/>
        </w:rPr>
        <w:sectPr w:rsidR="00263A1D" w:rsidSect="00F90BCD">
          <w:pgSz w:w="11906" w:h="16838"/>
          <w:pgMar w:top="1134" w:right="1531" w:bottom="1134" w:left="1418" w:header="879" w:footer="890" w:gutter="0"/>
          <w:cols w:space="708"/>
          <w:docGrid w:linePitch="360"/>
        </w:sectPr>
      </w:pPr>
    </w:p>
    <w:p w14:paraId="2441C761" w14:textId="77777777" w:rsidR="00CE5069" w:rsidRPr="00CE5069" w:rsidRDefault="00CE5069" w:rsidP="00263A1D">
      <w:pPr>
        <w:tabs>
          <w:tab w:val="left" w:pos="6804"/>
          <w:tab w:val="left" w:pos="8222"/>
        </w:tabs>
        <w:spacing w:line="264" w:lineRule="auto"/>
        <w:rPr>
          <w:rFonts w:ascii="Arial" w:hAnsi="Arial" w:cs="Arial"/>
          <w:b/>
          <w:bCs/>
          <w:color w:val="000000" w:themeColor="text1"/>
          <w:szCs w:val="21"/>
          <w:lang w:val="fr-CH"/>
        </w:rPr>
      </w:pPr>
      <w:r w:rsidRPr="00CE5069">
        <w:rPr>
          <w:rFonts w:ascii="Arial" w:hAnsi="Arial" w:cs="Arial"/>
          <w:b/>
          <w:bCs/>
          <w:color w:val="000000" w:themeColor="text1"/>
          <w:szCs w:val="21"/>
          <w:lang w:val="fr-CH"/>
        </w:rPr>
        <w:lastRenderedPageBreak/>
        <w:t>Bonnes idées à vivre en famille</w:t>
      </w:r>
    </w:p>
    <w:p w14:paraId="0A8A9D4C" w14:textId="77777777" w:rsidR="00CE5069" w:rsidRPr="00CE5069" w:rsidRDefault="00CE5069" w:rsidP="00CE5069">
      <w:pPr>
        <w:tabs>
          <w:tab w:val="left" w:pos="2977"/>
          <w:tab w:val="left" w:pos="3119"/>
        </w:tabs>
        <w:spacing w:before="100" w:line="264" w:lineRule="auto"/>
        <w:rPr>
          <w:rFonts w:ascii="Arial" w:hAnsi="Arial" w:cs="Arial"/>
          <w:color w:val="000000" w:themeColor="text1"/>
          <w:szCs w:val="21"/>
        </w:rPr>
      </w:pPr>
      <w:r w:rsidRPr="00CE5069">
        <w:rPr>
          <w:rFonts w:ascii="Arial" w:hAnsi="Arial" w:cs="Arial"/>
          <w:b/>
          <w:bCs/>
          <w:color w:val="000000" w:themeColor="text1"/>
          <w:szCs w:val="21"/>
        </w:rPr>
        <w:t>Aménager un coin de prière</w:t>
      </w:r>
      <w:r w:rsidRPr="00CE5069">
        <w:rPr>
          <w:rStyle w:val="Appelnotedebasdep"/>
          <w:rFonts w:ascii="Arial" w:hAnsi="Arial" w:cs="Arial"/>
          <w:color w:val="000000" w:themeColor="text1"/>
          <w:szCs w:val="21"/>
        </w:rPr>
        <w:footnoteReference w:id="5"/>
      </w:r>
      <w:r w:rsidRPr="00CE5069">
        <w:rPr>
          <w:rFonts w:ascii="Arial" w:hAnsi="Arial" w:cs="Arial"/>
          <w:color w:val="000000" w:themeColor="text1"/>
          <w:szCs w:val="21"/>
        </w:rPr>
        <w:t> :</w:t>
      </w:r>
      <w:r w:rsidRPr="00CE5069">
        <w:rPr>
          <w:rFonts w:ascii="Arial" w:hAnsi="Arial" w:cs="Arial"/>
          <w:color w:val="000000" w:themeColor="text1"/>
          <w:szCs w:val="21"/>
        </w:rPr>
        <w:tab/>
        <w:t>–</w:t>
      </w:r>
      <w:r w:rsidRPr="00CE5069">
        <w:rPr>
          <w:rFonts w:ascii="Arial" w:hAnsi="Arial" w:cs="Arial"/>
          <w:color w:val="000000" w:themeColor="text1"/>
          <w:szCs w:val="21"/>
        </w:rPr>
        <w:tab/>
        <w:t>déposer la ribambelle réalisée durant le temps fort.</w:t>
      </w:r>
    </w:p>
    <w:p w14:paraId="02C123E9" w14:textId="77777777" w:rsidR="00CE5069" w:rsidRPr="00CE5069" w:rsidRDefault="00CE5069" w:rsidP="00CE5069">
      <w:pPr>
        <w:tabs>
          <w:tab w:val="left" w:pos="2977"/>
          <w:tab w:val="left" w:pos="3119"/>
        </w:tabs>
        <w:spacing w:before="100" w:line="264" w:lineRule="auto"/>
        <w:rPr>
          <w:rFonts w:ascii="Arial" w:hAnsi="Arial" w:cs="Arial"/>
          <w:color w:val="000000" w:themeColor="text1"/>
          <w:szCs w:val="21"/>
        </w:rPr>
      </w:pPr>
      <w:r w:rsidRPr="00CE5069">
        <w:rPr>
          <w:rFonts w:ascii="Arial" w:hAnsi="Arial" w:cs="Arial"/>
          <w:b/>
          <w:bCs/>
          <w:color w:val="000000" w:themeColor="text1"/>
          <w:szCs w:val="21"/>
        </w:rPr>
        <w:t>Prier en famille</w:t>
      </w:r>
      <w:r w:rsidRPr="00CE5069">
        <w:rPr>
          <w:rFonts w:ascii="Arial" w:hAnsi="Arial" w:cs="Arial"/>
          <w:color w:val="000000" w:themeColor="text1"/>
          <w:szCs w:val="21"/>
        </w:rPr>
        <w:t> :</w:t>
      </w:r>
      <w:r w:rsidRPr="00CE5069">
        <w:rPr>
          <w:rFonts w:ascii="Arial" w:hAnsi="Arial" w:cs="Arial"/>
          <w:color w:val="000000" w:themeColor="text1"/>
          <w:szCs w:val="21"/>
        </w:rPr>
        <w:tab/>
        <w:t>–</w:t>
      </w:r>
      <w:r w:rsidRPr="00CE5069">
        <w:rPr>
          <w:rFonts w:ascii="Arial" w:hAnsi="Arial" w:cs="Arial"/>
          <w:color w:val="000000" w:themeColor="text1"/>
          <w:szCs w:val="21"/>
        </w:rPr>
        <w:tab/>
        <w:t>reprendre une prière ou un chant du temps fort.</w:t>
      </w:r>
    </w:p>
    <w:p w14:paraId="468B5711" w14:textId="77777777" w:rsidR="00CE5069" w:rsidRPr="00CE5069" w:rsidRDefault="00CE5069" w:rsidP="00CE5069">
      <w:pPr>
        <w:tabs>
          <w:tab w:val="left" w:pos="2977"/>
          <w:tab w:val="left" w:pos="3119"/>
        </w:tabs>
        <w:spacing w:before="100" w:line="264" w:lineRule="auto"/>
        <w:rPr>
          <w:rFonts w:ascii="Arial" w:hAnsi="Arial" w:cs="Arial"/>
          <w:color w:val="000000" w:themeColor="text1"/>
          <w:szCs w:val="21"/>
        </w:rPr>
      </w:pPr>
      <w:r w:rsidRPr="00CE5069">
        <w:rPr>
          <w:rFonts w:ascii="Arial" w:hAnsi="Arial" w:cs="Arial"/>
          <w:b/>
          <w:bCs/>
          <w:color w:val="000000" w:themeColor="text1"/>
          <w:szCs w:val="21"/>
        </w:rPr>
        <w:t>Feuilleter le carnet de route </w:t>
      </w:r>
      <w:r w:rsidRPr="00CE5069">
        <w:rPr>
          <w:rFonts w:ascii="Arial" w:hAnsi="Arial" w:cs="Arial"/>
          <w:color w:val="000000" w:themeColor="text1"/>
          <w:szCs w:val="21"/>
        </w:rPr>
        <w:t>:</w:t>
      </w:r>
      <w:r w:rsidRPr="00CE5069">
        <w:rPr>
          <w:rFonts w:ascii="Arial" w:hAnsi="Arial" w:cs="Arial"/>
          <w:color w:val="000000" w:themeColor="text1"/>
          <w:szCs w:val="21"/>
        </w:rPr>
        <w:tab/>
        <w:t>–</w:t>
      </w:r>
      <w:r w:rsidRPr="00CE5069">
        <w:rPr>
          <w:rFonts w:ascii="Arial" w:hAnsi="Arial" w:cs="Arial"/>
          <w:color w:val="000000" w:themeColor="text1"/>
          <w:szCs w:val="21"/>
        </w:rPr>
        <w:tab/>
        <w:t>compléter la BD en lien avec l’évangile proclamé (</w:t>
      </w:r>
      <w:r w:rsidRPr="00CE5069">
        <w:rPr>
          <w:rFonts w:ascii="Arial" w:hAnsi="Arial" w:cs="Arial"/>
          <w:color w:val="000000" w:themeColor="text1"/>
          <w:szCs w:val="21"/>
        </w:rPr>
        <w:sym w:font="Webdings" w:char="F0A5"/>
      </w:r>
      <w:r w:rsidRPr="00CE5069">
        <w:rPr>
          <w:rFonts w:ascii="Arial" w:hAnsi="Arial" w:cs="Arial"/>
          <w:color w:val="000000" w:themeColor="text1"/>
          <w:szCs w:val="21"/>
        </w:rPr>
        <w:t xml:space="preserve"> p. 10-11) ;</w:t>
      </w:r>
    </w:p>
    <w:p w14:paraId="6A981492" w14:textId="77777777" w:rsidR="00CE5069" w:rsidRPr="00CE5069" w:rsidRDefault="00CE5069" w:rsidP="00CE5069">
      <w:pPr>
        <w:pStyle w:val="Paragraphedeliste"/>
        <w:spacing w:before="100" w:after="0" w:line="264" w:lineRule="auto"/>
        <w:ind w:left="3119" w:hanging="142"/>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w:t>
      </w:r>
      <w:r w:rsidRPr="00CE5069">
        <w:rPr>
          <w:rFonts w:ascii="Arial" w:hAnsi="Arial" w:cs="Arial"/>
          <w:color w:val="000000" w:themeColor="text1"/>
          <w:sz w:val="21"/>
          <w:szCs w:val="21"/>
        </w:rPr>
        <w:tab/>
        <w:t xml:space="preserve">réaliser au moyen des figurines un récit animé de la rencontre </w:t>
      </w:r>
      <w:r w:rsidRPr="00CE5069">
        <w:rPr>
          <w:rFonts w:ascii="Arial" w:hAnsi="Arial" w:cs="Arial"/>
          <w:color w:val="000000" w:themeColor="text1"/>
          <w:sz w:val="21"/>
          <w:szCs w:val="21"/>
        </w:rPr>
        <w:br/>
        <w:t>des premiers disciples avec Jésus ;</w:t>
      </w:r>
    </w:p>
    <w:p w14:paraId="675A1D5F" w14:textId="77777777" w:rsidR="00CE5069" w:rsidRPr="00CE5069" w:rsidRDefault="00CE5069" w:rsidP="00CE5069">
      <w:pPr>
        <w:pStyle w:val="Paragraphedeliste"/>
        <w:spacing w:before="100" w:after="0" w:line="264" w:lineRule="auto"/>
        <w:ind w:left="3119" w:hanging="142"/>
        <w:contextualSpacing w:val="0"/>
        <w:jc w:val="both"/>
        <w:rPr>
          <w:rFonts w:ascii="Arial" w:hAnsi="Arial" w:cs="Arial"/>
          <w:color w:val="000000" w:themeColor="text1"/>
          <w:sz w:val="21"/>
          <w:szCs w:val="21"/>
        </w:rPr>
      </w:pPr>
      <w:r w:rsidRPr="00CE5069">
        <w:rPr>
          <w:rFonts w:ascii="Arial" w:hAnsi="Arial" w:cs="Arial"/>
          <w:color w:val="000000" w:themeColor="text1"/>
          <w:sz w:val="21"/>
          <w:szCs w:val="21"/>
        </w:rPr>
        <w:t>– pour garder une trace, noter ou dessiner ce que j’aimerais retenir de la Parole de Dieu entendue et échangée.</w:t>
      </w:r>
    </w:p>
    <w:p w14:paraId="0725BAC7" w14:textId="77777777" w:rsidR="00CE5069" w:rsidRPr="00CE5069" w:rsidRDefault="00CE5069" w:rsidP="00CE5069">
      <w:pPr>
        <w:pStyle w:val="Paragraphedeliste"/>
        <w:numPr>
          <w:ilvl w:val="0"/>
          <w:numId w:val="31"/>
        </w:numPr>
        <w:tabs>
          <w:tab w:val="left" w:pos="6804"/>
          <w:tab w:val="left" w:pos="8222"/>
        </w:tabs>
        <w:spacing w:before="300" w:after="0" w:line="264" w:lineRule="auto"/>
        <w:ind w:left="340" w:hanging="340"/>
        <w:contextualSpacing w:val="0"/>
        <w:rPr>
          <w:rFonts w:ascii="Arial" w:hAnsi="Arial" w:cs="Arial"/>
          <w:b/>
          <w:bCs/>
          <w:color w:val="000000" w:themeColor="text1"/>
          <w:sz w:val="24"/>
          <w:szCs w:val="24"/>
        </w:rPr>
      </w:pPr>
      <w:r w:rsidRPr="00CE5069">
        <w:rPr>
          <w:rFonts w:ascii="Arial" w:hAnsi="Arial" w:cs="Arial"/>
          <w:b/>
          <w:bCs/>
          <w:color w:val="000000" w:themeColor="text1"/>
          <w:sz w:val="24"/>
          <w:szCs w:val="24"/>
        </w:rPr>
        <w:t>Temps de convivialité</w:t>
      </w:r>
    </w:p>
    <w:sectPr w:rsidR="00CE5069" w:rsidRPr="00CE5069" w:rsidSect="00F90BCD">
      <w:pgSz w:w="11906" w:h="16838"/>
      <w:pgMar w:top="1134" w:right="1531" w:bottom="1134" w:left="1418" w:header="879" w:footer="8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A0A02" w14:textId="77777777" w:rsidR="006A3935" w:rsidRDefault="006A3935" w:rsidP="00E015FD">
      <w:r>
        <w:separator/>
      </w:r>
    </w:p>
  </w:endnote>
  <w:endnote w:type="continuationSeparator" w:id="0">
    <w:p w14:paraId="47150CFA" w14:textId="77777777" w:rsidR="006A3935" w:rsidRDefault="006A3935" w:rsidP="00E0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raleSansCnd Book">
    <w:altName w:val="Arial Narrow"/>
    <w:panose1 w:val="020B0506030200000004"/>
    <w:charset w:val="00"/>
    <w:family w:val="swiss"/>
    <w:notTrueType/>
    <w:pitch w:val="variable"/>
    <w:sig w:usb0="A000000F" w:usb1="5000407A" w:usb2="00000000" w:usb3="00000000" w:csb0="00000093" w:csb1="00000000"/>
  </w:font>
  <w:font w:name="ARS Maquette">
    <w:panose1 w:val="00000000000000000000"/>
    <w:charset w:val="4D"/>
    <w:family w:val="auto"/>
    <w:notTrueType/>
    <w:pitch w:val="variable"/>
    <w:sig w:usb0="A00000BF" w:usb1="4000E07B" w:usb2="00000000" w:usb3="00000000" w:csb0="00000093" w:csb1="00000000"/>
  </w:font>
  <w:font w:name="CentraleSansCnd">
    <w:altName w:val="Calibri"/>
    <w:panose1 w:val="00000000000000000000"/>
    <w:charset w:val="4D"/>
    <w:family w:val="swiss"/>
    <w:notTrueType/>
    <w:pitch w:val="variable"/>
    <w:sig w:usb0="A000000F" w:usb1="5000407A" w:usb2="00000000" w:usb3="00000000" w:csb0="00000093" w:csb1="00000000"/>
  </w:font>
  <w:font w:name="Times New Roman (Corp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46A7F" w14:textId="77777777" w:rsidR="006A3935" w:rsidRDefault="006A3935" w:rsidP="00E015FD">
      <w:r>
        <w:separator/>
      </w:r>
    </w:p>
  </w:footnote>
  <w:footnote w:type="continuationSeparator" w:id="0">
    <w:p w14:paraId="1328A2FD" w14:textId="77777777" w:rsidR="006A3935" w:rsidRDefault="006A3935" w:rsidP="00E015FD">
      <w:r>
        <w:continuationSeparator/>
      </w:r>
    </w:p>
  </w:footnote>
  <w:footnote w:id="1">
    <w:p w14:paraId="511E20F7" w14:textId="77777777" w:rsidR="00774B90" w:rsidRPr="000B0854" w:rsidRDefault="00774B90" w:rsidP="00774B90">
      <w:pPr>
        <w:pStyle w:val="Notedebasdepage"/>
        <w:rPr>
          <w:rFonts w:ascii="Arial" w:hAnsi="Arial" w:cs="Arial"/>
          <w:color w:val="000000" w:themeColor="text1"/>
          <w:szCs w:val="17"/>
        </w:rPr>
      </w:pPr>
      <w:r w:rsidRPr="000B0854">
        <w:rPr>
          <w:rStyle w:val="Appelnotedebasdep"/>
          <w:rFonts w:ascii="Arial" w:hAnsi="Arial" w:cs="Arial"/>
          <w:color w:val="000000" w:themeColor="text1"/>
          <w:szCs w:val="17"/>
        </w:rPr>
        <w:footnoteRef/>
      </w:r>
      <w:r w:rsidRPr="000B0854">
        <w:rPr>
          <w:rFonts w:ascii="Arial" w:hAnsi="Arial" w:cs="Arial"/>
          <w:color w:val="000000" w:themeColor="text1"/>
          <w:szCs w:val="17"/>
        </w:rPr>
        <w:t xml:space="preserve"> L’appel des disciples est travaillé en catéchèse en 3H (séquence 8 : Mc 1, 16-20).</w:t>
      </w:r>
    </w:p>
  </w:footnote>
  <w:footnote w:id="2">
    <w:p w14:paraId="4F8202DA" w14:textId="77777777" w:rsidR="00532AD4" w:rsidRPr="000B0854" w:rsidRDefault="00532AD4" w:rsidP="00532AD4">
      <w:pPr>
        <w:pStyle w:val="Notedebasdepage"/>
        <w:rPr>
          <w:rFonts w:ascii="Arial" w:hAnsi="Arial" w:cs="Arial"/>
          <w:color w:val="000000" w:themeColor="text1"/>
          <w:szCs w:val="17"/>
        </w:rPr>
      </w:pPr>
      <w:r w:rsidRPr="000B0854">
        <w:rPr>
          <w:rStyle w:val="Appelnotedebasdep"/>
          <w:rFonts w:ascii="Arial" w:hAnsi="Arial" w:cs="Arial"/>
          <w:color w:val="000000" w:themeColor="text1"/>
          <w:szCs w:val="17"/>
        </w:rPr>
        <w:footnoteRef/>
      </w:r>
      <w:r w:rsidRPr="000B0854">
        <w:rPr>
          <w:rFonts w:ascii="Arial" w:hAnsi="Arial" w:cs="Arial"/>
          <w:color w:val="000000" w:themeColor="text1"/>
          <w:szCs w:val="17"/>
        </w:rPr>
        <w:t xml:space="preserve"> Ces carnets peuvent être commandés à La Doc.</w:t>
      </w:r>
    </w:p>
  </w:footnote>
  <w:footnote w:id="3">
    <w:p w14:paraId="4D7B2209" w14:textId="77777777" w:rsidR="00CE5069" w:rsidRPr="000B0854" w:rsidRDefault="00CE5069" w:rsidP="00CE5069">
      <w:pPr>
        <w:pStyle w:val="Notedebasdepage"/>
        <w:rPr>
          <w:rFonts w:ascii="Arial" w:hAnsi="Arial" w:cs="Arial"/>
          <w:color w:val="000000" w:themeColor="text1"/>
          <w:szCs w:val="17"/>
        </w:rPr>
      </w:pPr>
      <w:r w:rsidRPr="000B0854">
        <w:rPr>
          <w:rStyle w:val="Appelnotedebasdep"/>
          <w:rFonts w:ascii="Arial" w:hAnsi="Arial" w:cs="Arial"/>
          <w:color w:val="000000" w:themeColor="text1"/>
          <w:szCs w:val="17"/>
        </w:rPr>
        <w:footnoteRef/>
      </w:r>
      <w:r w:rsidRPr="000B0854">
        <w:rPr>
          <w:rFonts w:ascii="Arial" w:hAnsi="Arial" w:cs="Arial"/>
          <w:color w:val="000000" w:themeColor="text1"/>
          <w:szCs w:val="17"/>
        </w:rPr>
        <w:t xml:space="preserve"> Cf. </w:t>
      </w:r>
      <w:r w:rsidRPr="000B0854">
        <w:rPr>
          <w:rFonts w:ascii="Arial" w:hAnsi="Arial" w:cs="Arial"/>
          <w:smallCaps/>
          <w:color w:val="000000" w:themeColor="text1"/>
          <w:szCs w:val="17"/>
        </w:rPr>
        <w:t>Centre national de l’enseignement religieux</w:t>
      </w:r>
      <w:r w:rsidRPr="000B0854">
        <w:rPr>
          <w:rFonts w:ascii="Arial" w:hAnsi="Arial" w:cs="Arial"/>
          <w:color w:val="000000" w:themeColor="text1"/>
          <w:szCs w:val="17"/>
        </w:rPr>
        <w:t xml:space="preserve">, </w:t>
      </w:r>
      <w:r w:rsidRPr="000B0854">
        <w:rPr>
          <w:rFonts w:ascii="Arial" w:hAnsi="Arial" w:cs="Arial"/>
          <w:i/>
          <w:iCs/>
          <w:color w:val="000000" w:themeColor="text1"/>
          <w:szCs w:val="17"/>
        </w:rPr>
        <w:t>La Parole parmi nous</w:t>
      </w:r>
      <w:r w:rsidRPr="000B0854">
        <w:rPr>
          <w:rFonts w:ascii="Arial" w:hAnsi="Arial" w:cs="Arial"/>
          <w:color w:val="000000" w:themeColor="text1"/>
          <w:szCs w:val="17"/>
        </w:rPr>
        <w:t xml:space="preserve">, Paris, </w:t>
      </w:r>
      <w:proofErr w:type="spellStart"/>
      <w:r w:rsidRPr="000B0854">
        <w:rPr>
          <w:rFonts w:ascii="Arial" w:hAnsi="Arial" w:cs="Arial"/>
          <w:color w:val="000000" w:themeColor="text1"/>
          <w:szCs w:val="17"/>
        </w:rPr>
        <w:t>Brepols</w:t>
      </w:r>
      <w:proofErr w:type="spellEnd"/>
      <w:r w:rsidRPr="000B0854">
        <w:rPr>
          <w:rFonts w:ascii="Arial" w:hAnsi="Arial" w:cs="Arial"/>
          <w:color w:val="000000" w:themeColor="text1"/>
          <w:szCs w:val="17"/>
        </w:rPr>
        <w:t>, 1996, 88-90.</w:t>
      </w:r>
    </w:p>
  </w:footnote>
  <w:footnote w:id="4">
    <w:p w14:paraId="07D58086" w14:textId="77777777" w:rsidR="00CE5069" w:rsidRPr="000B0854" w:rsidRDefault="00CE5069" w:rsidP="00CE5069">
      <w:pPr>
        <w:pStyle w:val="Notedebasdepage"/>
        <w:rPr>
          <w:rFonts w:ascii="Arial" w:hAnsi="Arial" w:cs="Arial"/>
          <w:color w:val="000000" w:themeColor="text1"/>
          <w:szCs w:val="17"/>
        </w:rPr>
      </w:pPr>
      <w:r w:rsidRPr="000B0854">
        <w:rPr>
          <w:rStyle w:val="Appelnotedebasdep"/>
          <w:rFonts w:ascii="Arial" w:hAnsi="Arial" w:cs="Arial"/>
          <w:color w:val="000000" w:themeColor="text1"/>
          <w:szCs w:val="17"/>
        </w:rPr>
        <w:footnoteRef/>
      </w:r>
      <w:r w:rsidRPr="000B0854">
        <w:rPr>
          <w:rFonts w:ascii="Arial" w:hAnsi="Arial" w:cs="Arial"/>
          <w:color w:val="000000" w:themeColor="text1"/>
          <w:szCs w:val="17"/>
        </w:rPr>
        <w:t xml:space="preserve"> Prière du P. Pierre Schaeffer, </w:t>
      </w:r>
      <w:proofErr w:type="spellStart"/>
      <w:r w:rsidRPr="000B0854">
        <w:rPr>
          <w:rFonts w:ascii="Arial" w:hAnsi="Arial" w:cs="Arial"/>
          <w:color w:val="000000" w:themeColor="text1"/>
          <w:szCs w:val="17"/>
        </w:rPr>
        <w:t>s.j</w:t>
      </w:r>
      <w:proofErr w:type="spellEnd"/>
      <w:r w:rsidRPr="000B0854">
        <w:rPr>
          <w:rFonts w:ascii="Arial" w:hAnsi="Arial" w:cs="Arial"/>
          <w:color w:val="000000" w:themeColor="text1"/>
          <w:szCs w:val="17"/>
        </w:rPr>
        <w:t>.</w:t>
      </w:r>
    </w:p>
  </w:footnote>
  <w:footnote w:id="5">
    <w:p w14:paraId="24B05293" w14:textId="77777777" w:rsidR="00CE5069" w:rsidRPr="000B0854" w:rsidRDefault="00CE5069" w:rsidP="00CE5069">
      <w:pPr>
        <w:pStyle w:val="Notedebasdepage"/>
        <w:rPr>
          <w:rFonts w:ascii="Arial" w:hAnsi="Arial" w:cs="Arial"/>
          <w:color w:val="000000" w:themeColor="text1"/>
          <w:szCs w:val="17"/>
        </w:rPr>
      </w:pPr>
      <w:r w:rsidRPr="000B0854">
        <w:rPr>
          <w:rStyle w:val="Appelnotedebasdep"/>
          <w:rFonts w:ascii="Arial" w:hAnsi="Arial" w:cs="Arial"/>
          <w:color w:val="000000" w:themeColor="text1"/>
          <w:szCs w:val="17"/>
        </w:rPr>
        <w:footnoteRef/>
      </w:r>
      <w:r w:rsidRPr="000B0854">
        <w:rPr>
          <w:rFonts w:ascii="Arial" w:hAnsi="Arial" w:cs="Arial"/>
          <w:color w:val="000000" w:themeColor="text1"/>
          <w:szCs w:val="17"/>
        </w:rPr>
        <w:t xml:space="preserve"> Cf. le carnet « Mon petit livre de prières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 o:bullet="t">
        <v:imagedata r:id="rId1" o:title="vu_v1_gris"/>
      </v:shape>
    </w:pict>
  </w:numPicBullet>
  <w:abstractNum w:abstractNumId="0" w15:restartNumberingAfterBreak="0">
    <w:nsid w:val="FFFFFF7C"/>
    <w:multiLevelType w:val="singleLevel"/>
    <w:tmpl w:val="59466D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2CFC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1AC9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9ED1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9A4D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5ACD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0643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A6B8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8A1D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AA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25A17"/>
    <w:multiLevelType w:val="hybridMultilevel"/>
    <w:tmpl w:val="2342080A"/>
    <w:lvl w:ilvl="0" w:tplc="6BFE7440">
      <w:start w:val="1"/>
      <w:numFmt w:val="decimal"/>
      <w:lvlText w:val="%1."/>
      <w:lvlJc w:val="left"/>
      <w:pPr>
        <w:ind w:left="587" w:hanging="360"/>
      </w:pPr>
      <w:rPr>
        <w:rFonts w:hint="default"/>
      </w:rPr>
    </w:lvl>
    <w:lvl w:ilvl="1" w:tplc="100C0019" w:tentative="1">
      <w:start w:val="1"/>
      <w:numFmt w:val="lowerLetter"/>
      <w:lvlText w:val="%2."/>
      <w:lvlJc w:val="left"/>
      <w:pPr>
        <w:ind w:left="1307" w:hanging="360"/>
      </w:pPr>
    </w:lvl>
    <w:lvl w:ilvl="2" w:tplc="100C001B" w:tentative="1">
      <w:start w:val="1"/>
      <w:numFmt w:val="lowerRoman"/>
      <w:lvlText w:val="%3."/>
      <w:lvlJc w:val="right"/>
      <w:pPr>
        <w:ind w:left="2027" w:hanging="180"/>
      </w:pPr>
    </w:lvl>
    <w:lvl w:ilvl="3" w:tplc="100C000F" w:tentative="1">
      <w:start w:val="1"/>
      <w:numFmt w:val="decimal"/>
      <w:lvlText w:val="%4."/>
      <w:lvlJc w:val="left"/>
      <w:pPr>
        <w:ind w:left="2747" w:hanging="360"/>
      </w:pPr>
    </w:lvl>
    <w:lvl w:ilvl="4" w:tplc="100C0019" w:tentative="1">
      <w:start w:val="1"/>
      <w:numFmt w:val="lowerLetter"/>
      <w:lvlText w:val="%5."/>
      <w:lvlJc w:val="left"/>
      <w:pPr>
        <w:ind w:left="3467" w:hanging="360"/>
      </w:pPr>
    </w:lvl>
    <w:lvl w:ilvl="5" w:tplc="100C001B" w:tentative="1">
      <w:start w:val="1"/>
      <w:numFmt w:val="lowerRoman"/>
      <w:lvlText w:val="%6."/>
      <w:lvlJc w:val="right"/>
      <w:pPr>
        <w:ind w:left="4187" w:hanging="180"/>
      </w:pPr>
    </w:lvl>
    <w:lvl w:ilvl="6" w:tplc="100C000F" w:tentative="1">
      <w:start w:val="1"/>
      <w:numFmt w:val="decimal"/>
      <w:lvlText w:val="%7."/>
      <w:lvlJc w:val="left"/>
      <w:pPr>
        <w:ind w:left="4907" w:hanging="360"/>
      </w:pPr>
    </w:lvl>
    <w:lvl w:ilvl="7" w:tplc="100C0019" w:tentative="1">
      <w:start w:val="1"/>
      <w:numFmt w:val="lowerLetter"/>
      <w:lvlText w:val="%8."/>
      <w:lvlJc w:val="left"/>
      <w:pPr>
        <w:ind w:left="5627" w:hanging="360"/>
      </w:pPr>
    </w:lvl>
    <w:lvl w:ilvl="8" w:tplc="100C001B" w:tentative="1">
      <w:start w:val="1"/>
      <w:numFmt w:val="lowerRoman"/>
      <w:lvlText w:val="%9."/>
      <w:lvlJc w:val="right"/>
      <w:pPr>
        <w:ind w:left="6347" w:hanging="180"/>
      </w:pPr>
    </w:lvl>
  </w:abstractNum>
  <w:abstractNum w:abstractNumId="11" w15:restartNumberingAfterBreak="0">
    <w:nsid w:val="06855EEF"/>
    <w:multiLevelType w:val="hybridMultilevel"/>
    <w:tmpl w:val="9AC2A59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09856652"/>
    <w:multiLevelType w:val="hybridMultilevel"/>
    <w:tmpl w:val="939078BE"/>
    <w:lvl w:ilvl="0" w:tplc="EA5673C4">
      <w:start w:val="1"/>
      <w:numFmt w:val="bullet"/>
      <w:lvlText w:val=""/>
      <w:lvlJc w:val="left"/>
      <w:pPr>
        <w:ind w:left="720" w:hanging="360"/>
      </w:pPr>
      <w:rPr>
        <w:rFonts w:ascii="Wingdings" w:eastAsiaTheme="minorHAnsi" w:hAnsi="Wingdings" w:cstheme="minorHAns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0AED61E6"/>
    <w:multiLevelType w:val="hybridMultilevel"/>
    <w:tmpl w:val="FCD87F3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0CD16C04"/>
    <w:multiLevelType w:val="hybridMultilevel"/>
    <w:tmpl w:val="16D8D8CC"/>
    <w:lvl w:ilvl="0" w:tplc="688E9776">
      <w:numFmt w:val="bullet"/>
      <w:lvlText w:val="–"/>
      <w:lvlJc w:val="left"/>
      <w:pPr>
        <w:ind w:left="396" w:hanging="360"/>
      </w:pPr>
      <w:rPr>
        <w:rFonts w:ascii="CentraleSansCnd Book" w:eastAsiaTheme="minorEastAsia" w:hAnsi="CentraleSansCnd Book" w:cstheme="minorHAnsi" w:hint="default"/>
      </w:rPr>
    </w:lvl>
    <w:lvl w:ilvl="1" w:tplc="100C0003">
      <w:start w:val="1"/>
      <w:numFmt w:val="bullet"/>
      <w:lvlText w:val="o"/>
      <w:lvlJc w:val="left"/>
      <w:pPr>
        <w:ind w:left="1116" w:hanging="360"/>
      </w:pPr>
      <w:rPr>
        <w:rFonts w:ascii="Courier New" w:hAnsi="Courier New" w:cs="Courier New" w:hint="default"/>
      </w:rPr>
    </w:lvl>
    <w:lvl w:ilvl="2" w:tplc="100C0005">
      <w:start w:val="1"/>
      <w:numFmt w:val="bullet"/>
      <w:lvlText w:val=""/>
      <w:lvlJc w:val="left"/>
      <w:pPr>
        <w:ind w:left="1836" w:hanging="360"/>
      </w:pPr>
      <w:rPr>
        <w:rFonts w:ascii="Wingdings" w:hAnsi="Wingdings" w:hint="default"/>
      </w:rPr>
    </w:lvl>
    <w:lvl w:ilvl="3" w:tplc="100C0001" w:tentative="1">
      <w:start w:val="1"/>
      <w:numFmt w:val="bullet"/>
      <w:lvlText w:val=""/>
      <w:lvlJc w:val="left"/>
      <w:pPr>
        <w:ind w:left="2556" w:hanging="360"/>
      </w:pPr>
      <w:rPr>
        <w:rFonts w:ascii="Symbol" w:hAnsi="Symbol" w:hint="default"/>
      </w:rPr>
    </w:lvl>
    <w:lvl w:ilvl="4" w:tplc="100C0003" w:tentative="1">
      <w:start w:val="1"/>
      <w:numFmt w:val="bullet"/>
      <w:lvlText w:val="o"/>
      <w:lvlJc w:val="left"/>
      <w:pPr>
        <w:ind w:left="3276" w:hanging="360"/>
      </w:pPr>
      <w:rPr>
        <w:rFonts w:ascii="Courier New" w:hAnsi="Courier New" w:cs="Courier New" w:hint="default"/>
      </w:rPr>
    </w:lvl>
    <w:lvl w:ilvl="5" w:tplc="100C0005" w:tentative="1">
      <w:start w:val="1"/>
      <w:numFmt w:val="bullet"/>
      <w:lvlText w:val=""/>
      <w:lvlJc w:val="left"/>
      <w:pPr>
        <w:ind w:left="3996" w:hanging="360"/>
      </w:pPr>
      <w:rPr>
        <w:rFonts w:ascii="Wingdings" w:hAnsi="Wingdings" w:hint="default"/>
      </w:rPr>
    </w:lvl>
    <w:lvl w:ilvl="6" w:tplc="100C0001" w:tentative="1">
      <w:start w:val="1"/>
      <w:numFmt w:val="bullet"/>
      <w:lvlText w:val=""/>
      <w:lvlJc w:val="left"/>
      <w:pPr>
        <w:ind w:left="4716" w:hanging="360"/>
      </w:pPr>
      <w:rPr>
        <w:rFonts w:ascii="Symbol" w:hAnsi="Symbol" w:hint="default"/>
      </w:rPr>
    </w:lvl>
    <w:lvl w:ilvl="7" w:tplc="100C0003" w:tentative="1">
      <w:start w:val="1"/>
      <w:numFmt w:val="bullet"/>
      <w:lvlText w:val="o"/>
      <w:lvlJc w:val="left"/>
      <w:pPr>
        <w:ind w:left="5436" w:hanging="360"/>
      </w:pPr>
      <w:rPr>
        <w:rFonts w:ascii="Courier New" w:hAnsi="Courier New" w:cs="Courier New" w:hint="default"/>
      </w:rPr>
    </w:lvl>
    <w:lvl w:ilvl="8" w:tplc="100C0005" w:tentative="1">
      <w:start w:val="1"/>
      <w:numFmt w:val="bullet"/>
      <w:lvlText w:val=""/>
      <w:lvlJc w:val="left"/>
      <w:pPr>
        <w:ind w:left="6156" w:hanging="360"/>
      </w:pPr>
      <w:rPr>
        <w:rFonts w:ascii="Wingdings" w:hAnsi="Wingdings" w:hint="default"/>
      </w:rPr>
    </w:lvl>
  </w:abstractNum>
  <w:abstractNum w:abstractNumId="15" w15:restartNumberingAfterBreak="0">
    <w:nsid w:val="0D2857BF"/>
    <w:multiLevelType w:val="multilevel"/>
    <w:tmpl w:val="E3EEA92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3375E83"/>
    <w:multiLevelType w:val="hybridMultilevel"/>
    <w:tmpl w:val="0164A898"/>
    <w:lvl w:ilvl="0" w:tplc="B0402B92">
      <w:numFmt w:val="bullet"/>
      <w:lvlText w:val="-"/>
      <w:lvlJc w:val="left"/>
      <w:pPr>
        <w:ind w:left="720" w:hanging="360"/>
      </w:pPr>
      <w:rPr>
        <w:rFonts w:ascii="CentraleSansCnd Book" w:eastAsiaTheme="minorHAnsi" w:hAnsi="CentraleSansCnd Book"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13C34ACB"/>
    <w:multiLevelType w:val="hybridMultilevel"/>
    <w:tmpl w:val="28F0EE8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159D52C4"/>
    <w:multiLevelType w:val="hybridMultilevel"/>
    <w:tmpl w:val="9AC2A59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1B276486"/>
    <w:multiLevelType w:val="multilevel"/>
    <w:tmpl w:val="5C661260"/>
    <w:lvl w:ilvl="0">
      <w:numFmt w:val="bullet"/>
      <w:lvlText w:val="-"/>
      <w:lvlJc w:val="left"/>
      <w:pPr>
        <w:ind w:left="1776" w:hanging="360"/>
      </w:pPr>
      <w:rPr>
        <w:rFonts w:ascii="Calibri" w:eastAsia="Calibri" w:hAnsi="Calibri" w:cs="Calibri"/>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rPr>
    </w:lvl>
    <w:lvl w:ilvl="3">
      <w:numFmt w:val="bullet"/>
      <w:lvlText w:val=""/>
      <w:lvlJc w:val="left"/>
      <w:pPr>
        <w:ind w:left="3936" w:hanging="360"/>
      </w:pPr>
      <w:rPr>
        <w:rFonts w:ascii="Symbol" w:hAnsi="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rPr>
    </w:lvl>
    <w:lvl w:ilvl="6">
      <w:numFmt w:val="bullet"/>
      <w:lvlText w:val=""/>
      <w:lvlJc w:val="left"/>
      <w:pPr>
        <w:ind w:left="6096" w:hanging="360"/>
      </w:pPr>
      <w:rPr>
        <w:rFonts w:ascii="Symbol" w:hAnsi="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rPr>
    </w:lvl>
  </w:abstractNum>
  <w:abstractNum w:abstractNumId="20" w15:restartNumberingAfterBreak="0">
    <w:nsid w:val="1D0C7D28"/>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ED165E3"/>
    <w:multiLevelType w:val="hybridMultilevel"/>
    <w:tmpl w:val="7F9266F8"/>
    <w:lvl w:ilvl="0" w:tplc="7180DCA6">
      <w:numFmt w:val="bullet"/>
      <w:lvlText w:val="-"/>
      <w:lvlJc w:val="left"/>
      <w:pPr>
        <w:ind w:left="360" w:hanging="360"/>
      </w:pPr>
      <w:rPr>
        <w:rFonts w:ascii="Calibri" w:eastAsiaTheme="minorHAnsi" w:hAnsi="Calibri" w:cs="Calibr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2" w15:restartNumberingAfterBreak="0">
    <w:nsid w:val="221F3C34"/>
    <w:multiLevelType w:val="hybridMultilevel"/>
    <w:tmpl w:val="9912CA96"/>
    <w:lvl w:ilvl="0" w:tplc="2C1E082E">
      <w:numFmt w:val="bullet"/>
      <w:lvlText w:val="-"/>
      <w:lvlJc w:val="left"/>
      <w:pPr>
        <w:ind w:left="360" w:hanging="360"/>
      </w:pPr>
      <w:rPr>
        <w:rFonts w:ascii="Calibri" w:eastAsiaTheme="minorHAnsi" w:hAnsi="Calibri" w:cs="Calibri"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3" w15:restartNumberingAfterBreak="0">
    <w:nsid w:val="252817AD"/>
    <w:multiLevelType w:val="hybridMultilevel"/>
    <w:tmpl w:val="FD4E487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28091287"/>
    <w:multiLevelType w:val="hybridMultilevel"/>
    <w:tmpl w:val="309A070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2DC80A62"/>
    <w:multiLevelType w:val="hybridMultilevel"/>
    <w:tmpl w:val="6C5A5162"/>
    <w:lvl w:ilvl="0" w:tplc="8454FFF2">
      <w:start w:val="1700"/>
      <w:numFmt w:val="bullet"/>
      <w:lvlText w:val="-"/>
      <w:lvlJc w:val="left"/>
      <w:pPr>
        <w:ind w:left="720" w:hanging="360"/>
      </w:pPr>
      <w:rPr>
        <w:rFonts w:ascii="CentraleSansCnd Book" w:eastAsiaTheme="minorEastAsia" w:hAnsi="CentraleSansCnd Book" w:cstheme="minorBidi" w:hint="default"/>
        <w:b/>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F9E6B8F"/>
    <w:multiLevelType w:val="hybridMultilevel"/>
    <w:tmpl w:val="A74CA5F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38794B79"/>
    <w:multiLevelType w:val="hybridMultilevel"/>
    <w:tmpl w:val="B046DDD2"/>
    <w:lvl w:ilvl="0" w:tplc="4446BAD2">
      <w:start w:val="1"/>
      <w:numFmt w:val="decimal"/>
      <w:lvlText w:val="%1."/>
      <w:lvlJc w:val="left"/>
      <w:pPr>
        <w:ind w:left="587" w:hanging="360"/>
      </w:pPr>
      <w:rPr>
        <w:rFonts w:hint="default"/>
      </w:rPr>
    </w:lvl>
    <w:lvl w:ilvl="1" w:tplc="100C0019" w:tentative="1">
      <w:start w:val="1"/>
      <w:numFmt w:val="lowerLetter"/>
      <w:lvlText w:val="%2."/>
      <w:lvlJc w:val="left"/>
      <w:pPr>
        <w:ind w:left="1307" w:hanging="360"/>
      </w:pPr>
    </w:lvl>
    <w:lvl w:ilvl="2" w:tplc="100C001B" w:tentative="1">
      <w:start w:val="1"/>
      <w:numFmt w:val="lowerRoman"/>
      <w:lvlText w:val="%3."/>
      <w:lvlJc w:val="right"/>
      <w:pPr>
        <w:ind w:left="2027" w:hanging="180"/>
      </w:pPr>
    </w:lvl>
    <w:lvl w:ilvl="3" w:tplc="100C000F" w:tentative="1">
      <w:start w:val="1"/>
      <w:numFmt w:val="decimal"/>
      <w:lvlText w:val="%4."/>
      <w:lvlJc w:val="left"/>
      <w:pPr>
        <w:ind w:left="2747" w:hanging="360"/>
      </w:pPr>
    </w:lvl>
    <w:lvl w:ilvl="4" w:tplc="100C0019" w:tentative="1">
      <w:start w:val="1"/>
      <w:numFmt w:val="lowerLetter"/>
      <w:lvlText w:val="%5."/>
      <w:lvlJc w:val="left"/>
      <w:pPr>
        <w:ind w:left="3467" w:hanging="360"/>
      </w:pPr>
    </w:lvl>
    <w:lvl w:ilvl="5" w:tplc="100C001B" w:tentative="1">
      <w:start w:val="1"/>
      <w:numFmt w:val="lowerRoman"/>
      <w:lvlText w:val="%6."/>
      <w:lvlJc w:val="right"/>
      <w:pPr>
        <w:ind w:left="4187" w:hanging="180"/>
      </w:pPr>
    </w:lvl>
    <w:lvl w:ilvl="6" w:tplc="100C000F" w:tentative="1">
      <w:start w:val="1"/>
      <w:numFmt w:val="decimal"/>
      <w:lvlText w:val="%7."/>
      <w:lvlJc w:val="left"/>
      <w:pPr>
        <w:ind w:left="4907" w:hanging="360"/>
      </w:pPr>
    </w:lvl>
    <w:lvl w:ilvl="7" w:tplc="100C0019" w:tentative="1">
      <w:start w:val="1"/>
      <w:numFmt w:val="lowerLetter"/>
      <w:lvlText w:val="%8."/>
      <w:lvlJc w:val="left"/>
      <w:pPr>
        <w:ind w:left="5627" w:hanging="360"/>
      </w:pPr>
    </w:lvl>
    <w:lvl w:ilvl="8" w:tplc="100C001B" w:tentative="1">
      <w:start w:val="1"/>
      <w:numFmt w:val="lowerRoman"/>
      <w:lvlText w:val="%9."/>
      <w:lvlJc w:val="right"/>
      <w:pPr>
        <w:ind w:left="6347" w:hanging="180"/>
      </w:pPr>
    </w:lvl>
  </w:abstractNum>
  <w:abstractNum w:abstractNumId="28" w15:restartNumberingAfterBreak="0">
    <w:nsid w:val="3A447F1D"/>
    <w:multiLevelType w:val="multilevel"/>
    <w:tmpl w:val="743452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FDD46CF"/>
    <w:multiLevelType w:val="hybridMultilevel"/>
    <w:tmpl w:val="5EA8BE5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42B85B3D"/>
    <w:multiLevelType w:val="hybridMultilevel"/>
    <w:tmpl w:val="05DE85E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48285899"/>
    <w:multiLevelType w:val="hybridMultilevel"/>
    <w:tmpl w:val="FE883E04"/>
    <w:lvl w:ilvl="0" w:tplc="A94C7C18">
      <w:start w:val="1"/>
      <w:numFmt w:val="bullet"/>
      <w:lvlText w:val=""/>
      <w:lvlPicBulletId w:val="0"/>
      <w:lvlJc w:val="left"/>
      <w:pPr>
        <w:ind w:left="928" w:hanging="360"/>
      </w:pPr>
      <w:rPr>
        <w:rFonts w:ascii="Symbol" w:hAnsi="Symbol" w:hint="default"/>
        <w:color w:val="217A92"/>
      </w:rPr>
    </w:lvl>
    <w:lvl w:ilvl="1" w:tplc="73167C36" w:tentative="1">
      <w:start w:val="1"/>
      <w:numFmt w:val="bullet"/>
      <w:lvlText w:val="o"/>
      <w:lvlJc w:val="left"/>
      <w:pPr>
        <w:ind w:left="1648" w:hanging="360"/>
      </w:pPr>
      <w:rPr>
        <w:rFonts w:ascii="Courier New" w:hAnsi="Courier New" w:hint="default"/>
      </w:rPr>
    </w:lvl>
    <w:lvl w:ilvl="2" w:tplc="945C0ECE" w:tentative="1">
      <w:start w:val="1"/>
      <w:numFmt w:val="bullet"/>
      <w:lvlText w:val=""/>
      <w:lvlJc w:val="left"/>
      <w:pPr>
        <w:ind w:left="2368" w:hanging="360"/>
      </w:pPr>
      <w:rPr>
        <w:rFonts w:ascii="Wingdings" w:hAnsi="Wingdings" w:hint="default"/>
      </w:rPr>
    </w:lvl>
    <w:lvl w:ilvl="3" w:tplc="58DA00BC" w:tentative="1">
      <w:start w:val="1"/>
      <w:numFmt w:val="bullet"/>
      <w:lvlText w:val=""/>
      <w:lvlJc w:val="left"/>
      <w:pPr>
        <w:ind w:left="3088" w:hanging="360"/>
      </w:pPr>
      <w:rPr>
        <w:rFonts w:ascii="Symbol" w:hAnsi="Symbol" w:hint="default"/>
      </w:rPr>
    </w:lvl>
    <w:lvl w:ilvl="4" w:tplc="9FDC2CEE" w:tentative="1">
      <w:start w:val="1"/>
      <w:numFmt w:val="bullet"/>
      <w:lvlText w:val="o"/>
      <w:lvlJc w:val="left"/>
      <w:pPr>
        <w:ind w:left="3808" w:hanging="360"/>
      </w:pPr>
      <w:rPr>
        <w:rFonts w:ascii="Courier New" w:hAnsi="Courier New" w:hint="default"/>
      </w:rPr>
    </w:lvl>
    <w:lvl w:ilvl="5" w:tplc="F82E91FC" w:tentative="1">
      <w:start w:val="1"/>
      <w:numFmt w:val="bullet"/>
      <w:lvlText w:val=""/>
      <w:lvlJc w:val="left"/>
      <w:pPr>
        <w:ind w:left="4528" w:hanging="360"/>
      </w:pPr>
      <w:rPr>
        <w:rFonts w:ascii="Wingdings" w:hAnsi="Wingdings" w:hint="default"/>
      </w:rPr>
    </w:lvl>
    <w:lvl w:ilvl="6" w:tplc="0C902FA4" w:tentative="1">
      <w:start w:val="1"/>
      <w:numFmt w:val="bullet"/>
      <w:lvlText w:val=""/>
      <w:lvlJc w:val="left"/>
      <w:pPr>
        <w:ind w:left="5248" w:hanging="360"/>
      </w:pPr>
      <w:rPr>
        <w:rFonts w:ascii="Symbol" w:hAnsi="Symbol" w:hint="default"/>
      </w:rPr>
    </w:lvl>
    <w:lvl w:ilvl="7" w:tplc="19C61A8E" w:tentative="1">
      <w:start w:val="1"/>
      <w:numFmt w:val="bullet"/>
      <w:lvlText w:val="o"/>
      <w:lvlJc w:val="left"/>
      <w:pPr>
        <w:ind w:left="5968" w:hanging="360"/>
      </w:pPr>
      <w:rPr>
        <w:rFonts w:ascii="Courier New" w:hAnsi="Courier New" w:hint="default"/>
      </w:rPr>
    </w:lvl>
    <w:lvl w:ilvl="8" w:tplc="0532A434" w:tentative="1">
      <w:start w:val="1"/>
      <w:numFmt w:val="bullet"/>
      <w:lvlText w:val=""/>
      <w:lvlJc w:val="left"/>
      <w:pPr>
        <w:ind w:left="6688" w:hanging="360"/>
      </w:pPr>
      <w:rPr>
        <w:rFonts w:ascii="Wingdings" w:hAnsi="Wingdings" w:hint="default"/>
      </w:rPr>
    </w:lvl>
  </w:abstractNum>
  <w:abstractNum w:abstractNumId="32" w15:restartNumberingAfterBreak="0">
    <w:nsid w:val="52B47B37"/>
    <w:multiLevelType w:val="hybridMultilevel"/>
    <w:tmpl w:val="9AC2A59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3" w15:restartNumberingAfterBreak="0">
    <w:nsid w:val="54453184"/>
    <w:multiLevelType w:val="hybridMultilevel"/>
    <w:tmpl w:val="9AC2A59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4" w15:restartNumberingAfterBreak="0">
    <w:nsid w:val="56054AA6"/>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D205761"/>
    <w:multiLevelType w:val="hybridMultilevel"/>
    <w:tmpl w:val="767E625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15:restartNumberingAfterBreak="0">
    <w:nsid w:val="631E4A25"/>
    <w:multiLevelType w:val="hybridMultilevel"/>
    <w:tmpl w:val="79B4665E"/>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15:restartNumberingAfterBreak="0">
    <w:nsid w:val="63A44447"/>
    <w:multiLevelType w:val="hybridMultilevel"/>
    <w:tmpl w:val="D4C65154"/>
    <w:lvl w:ilvl="0" w:tplc="9AA2CDC0">
      <w:start w:val="1"/>
      <w:numFmt w:val="decimal"/>
      <w:lvlText w:val="%1)"/>
      <w:lvlJc w:val="left"/>
      <w:pPr>
        <w:ind w:left="1069" w:hanging="360"/>
      </w:pPr>
      <w:rPr>
        <w:rFonts w:ascii="ARS Maquette" w:eastAsiaTheme="minorHAnsi" w:hAnsi="ARS Maquette" w:cstheme="minorBidi"/>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38" w15:restartNumberingAfterBreak="0">
    <w:nsid w:val="66CC75AE"/>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6C3F25"/>
    <w:multiLevelType w:val="hybridMultilevel"/>
    <w:tmpl w:val="9AC2A59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0" w15:restartNumberingAfterBreak="0">
    <w:nsid w:val="69967898"/>
    <w:multiLevelType w:val="hybridMultilevel"/>
    <w:tmpl w:val="621A08F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1" w15:restartNumberingAfterBreak="0">
    <w:nsid w:val="6AB72EF7"/>
    <w:multiLevelType w:val="hybridMultilevel"/>
    <w:tmpl w:val="ECF036B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2" w15:restartNumberingAfterBreak="0">
    <w:nsid w:val="6D245D9D"/>
    <w:multiLevelType w:val="multilevel"/>
    <w:tmpl w:val="743452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FC05F20"/>
    <w:multiLevelType w:val="hybridMultilevel"/>
    <w:tmpl w:val="7452100E"/>
    <w:lvl w:ilvl="0" w:tplc="F3C2E22A">
      <w:numFmt w:val="bullet"/>
      <w:lvlText w:val="-"/>
      <w:lvlJc w:val="left"/>
      <w:pPr>
        <w:ind w:left="360" w:hanging="360"/>
      </w:pPr>
      <w:rPr>
        <w:rFonts w:ascii="Calibri" w:eastAsiaTheme="majorEastAsia" w:hAnsi="Calibri" w:cs="Calibr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44" w15:restartNumberingAfterBreak="0">
    <w:nsid w:val="70873339"/>
    <w:multiLevelType w:val="hybridMultilevel"/>
    <w:tmpl w:val="309A070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5" w15:restartNumberingAfterBreak="0">
    <w:nsid w:val="76A27C6F"/>
    <w:multiLevelType w:val="hybridMultilevel"/>
    <w:tmpl w:val="05969542"/>
    <w:lvl w:ilvl="0" w:tplc="436CF7B8">
      <w:start w:val="2"/>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6" w15:restartNumberingAfterBreak="0">
    <w:nsid w:val="7B3E5192"/>
    <w:multiLevelType w:val="hybridMultilevel"/>
    <w:tmpl w:val="9AC2A59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446699804">
    <w:abstractNumId w:val="31"/>
  </w:num>
  <w:num w:numId="2" w16cid:durableId="311444735">
    <w:abstractNumId w:val="37"/>
  </w:num>
  <w:num w:numId="3" w16cid:durableId="196813712">
    <w:abstractNumId w:val="25"/>
  </w:num>
  <w:num w:numId="4" w16cid:durableId="1474981346">
    <w:abstractNumId w:val="4"/>
  </w:num>
  <w:num w:numId="5" w16cid:durableId="1508858837">
    <w:abstractNumId w:val="5"/>
  </w:num>
  <w:num w:numId="6" w16cid:durableId="1985088184">
    <w:abstractNumId w:val="6"/>
  </w:num>
  <w:num w:numId="7" w16cid:durableId="515925880">
    <w:abstractNumId w:val="7"/>
  </w:num>
  <w:num w:numId="8" w16cid:durableId="1968193605">
    <w:abstractNumId w:val="9"/>
  </w:num>
  <w:num w:numId="9" w16cid:durableId="683366679">
    <w:abstractNumId w:val="0"/>
  </w:num>
  <w:num w:numId="10" w16cid:durableId="426968900">
    <w:abstractNumId w:val="1"/>
  </w:num>
  <w:num w:numId="11" w16cid:durableId="227420567">
    <w:abstractNumId w:val="2"/>
  </w:num>
  <w:num w:numId="12" w16cid:durableId="229853045">
    <w:abstractNumId w:val="3"/>
  </w:num>
  <w:num w:numId="13" w16cid:durableId="194773318">
    <w:abstractNumId w:val="8"/>
  </w:num>
  <w:num w:numId="14" w16cid:durableId="1291128487">
    <w:abstractNumId w:val="17"/>
  </w:num>
  <w:num w:numId="15" w16cid:durableId="1597667350">
    <w:abstractNumId w:val="23"/>
  </w:num>
  <w:num w:numId="16" w16cid:durableId="528184130">
    <w:abstractNumId w:val="40"/>
  </w:num>
  <w:num w:numId="17" w16cid:durableId="460198180">
    <w:abstractNumId w:val="41"/>
  </w:num>
  <w:num w:numId="18" w16cid:durableId="1928886221">
    <w:abstractNumId w:val="14"/>
  </w:num>
  <w:num w:numId="19" w16cid:durableId="1334988046">
    <w:abstractNumId w:val="19"/>
  </w:num>
  <w:num w:numId="20" w16cid:durableId="1242760741">
    <w:abstractNumId w:val="15"/>
  </w:num>
  <w:num w:numId="21" w16cid:durableId="837115168">
    <w:abstractNumId w:val="26"/>
  </w:num>
  <w:num w:numId="22" w16cid:durableId="1442919306">
    <w:abstractNumId w:val="13"/>
  </w:num>
  <w:num w:numId="23" w16cid:durableId="6444886">
    <w:abstractNumId w:val="24"/>
  </w:num>
  <w:num w:numId="24" w16cid:durableId="54208855">
    <w:abstractNumId w:val="29"/>
  </w:num>
  <w:num w:numId="25" w16cid:durableId="6715815">
    <w:abstractNumId w:val="45"/>
  </w:num>
  <w:num w:numId="26" w16cid:durableId="537207682">
    <w:abstractNumId w:val="35"/>
  </w:num>
  <w:num w:numId="27" w16cid:durableId="1898739313">
    <w:abstractNumId w:val="27"/>
  </w:num>
  <w:num w:numId="28" w16cid:durableId="703561269">
    <w:abstractNumId w:val="10"/>
  </w:num>
  <w:num w:numId="29" w16cid:durableId="1875656064">
    <w:abstractNumId w:val="28"/>
  </w:num>
  <w:num w:numId="30" w16cid:durableId="521476550">
    <w:abstractNumId w:val="42"/>
  </w:num>
  <w:num w:numId="31" w16cid:durableId="1903786321">
    <w:abstractNumId w:val="12"/>
  </w:num>
  <w:num w:numId="32" w16cid:durableId="269972051">
    <w:abstractNumId w:val="11"/>
  </w:num>
  <w:num w:numId="33" w16cid:durableId="2105303560">
    <w:abstractNumId w:val="46"/>
  </w:num>
  <w:num w:numId="34" w16cid:durableId="1241330344">
    <w:abstractNumId w:val="39"/>
  </w:num>
  <w:num w:numId="35" w16cid:durableId="784008338">
    <w:abstractNumId w:val="18"/>
  </w:num>
  <w:num w:numId="36" w16cid:durableId="587277418">
    <w:abstractNumId w:val="32"/>
  </w:num>
  <w:num w:numId="37" w16cid:durableId="642929585">
    <w:abstractNumId w:val="34"/>
  </w:num>
  <w:num w:numId="38" w16cid:durableId="1757051069">
    <w:abstractNumId w:val="20"/>
  </w:num>
  <w:num w:numId="39" w16cid:durableId="177545395">
    <w:abstractNumId w:val="38"/>
  </w:num>
  <w:num w:numId="40" w16cid:durableId="1367170456">
    <w:abstractNumId w:val="30"/>
  </w:num>
  <w:num w:numId="41" w16cid:durableId="2099400217">
    <w:abstractNumId w:val="33"/>
  </w:num>
  <w:num w:numId="42" w16cid:durableId="2087337488">
    <w:abstractNumId w:val="44"/>
  </w:num>
  <w:num w:numId="43" w16cid:durableId="1944149767">
    <w:abstractNumId w:val="16"/>
  </w:num>
  <w:num w:numId="44" w16cid:durableId="635993063">
    <w:abstractNumId w:val="43"/>
  </w:num>
  <w:num w:numId="45" w16cid:durableId="2010253444">
    <w:abstractNumId w:val="22"/>
  </w:num>
  <w:num w:numId="46" w16cid:durableId="1716930101">
    <w:abstractNumId w:val="36"/>
  </w:num>
  <w:num w:numId="47" w16cid:durableId="366492862">
    <w:abstractNumId w:val="21"/>
  </w:num>
  <w:num w:numId="48" w16cid:durableId="6633613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C86"/>
    <w:rsid w:val="000038F7"/>
    <w:rsid w:val="000046E2"/>
    <w:rsid w:val="000055BC"/>
    <w:rsid w:val="000055F4"/>
    <w:rsid w:val="000064FC"/>
    <w:rsid w:val="000078A7"/>
    <w:rsid w:val="00010753"/>
    <w:rsid w:val="00010EEA"/>
    <w:rsid w:val="00011F74"/>
    <w:rsid w:val="00013FD6"/>
    <w:rsid w:val="000141AF"/>
    <w:rsid w:val="00021F22"/>
    <w:rsid w:val="00030FA7"/>
    <w:rsid w:val="00033A0E"/>
    <w:rsid w:val="000350B5"/>
    <w:rsid w:val="00042227"/>
    <w:rsid w:val="00042C49"/>
    <w:rsid w:val="000447AC"/>
    <w:rsid w:val="0004601B"/>
    <w:rsid w:val="000563A8"/>
    <w:rsid w:val="00056B49"/>
    <w:rsid w:val="000617A7"/>
    <w:rsid w:val="00064807"/>
    <w:rsid w:val="00064B5F"/>
    <w:rsid w:val="00066571"/>
    <w:rsid w:val="00066BCF"/>
    <w:rsid w:val="00067BF6"/>
    <w:rsid w:val="00071F19"/>
    <w:rsid w:val="00072E48"/>
    <w:rsid w:val="000812B3"/>
    <w:rsid w:val="0008241E"/>
    <w:rsid w:val="00082DB5"/>
    <w:rsid w:val="00085D22"/>
    <w:rsid w:val="00090A7A"/>
    <w:rsid w:val="00090C89"/>
    <w:rsid w:val="00090E3F"/>
    <w:rsid w:val="00092E31"/>
    <w:rsid w:val="000940F0"/>
    <w:rsid w:val="00095C2C"/>
    <w:rsid w:val="00097F6E"/>
    <w:rsid w:val="000A569F"/>
    <w:rsid w:val="000A59F6"/>
    <w:rsid w:val="000A60FC"/>
    <w:rsid w:val="000B0854"/>
    <w:rsid w:val="000B1B6C"/>
    <w:rsid w:val="000B20E6"/>
    <w:rsid w:val="000B5793"/>
    <w:rsid w:val="000B657A"/>
    <w:rsid w:val="000C1AD6"/>
    <w:rsid w:val="000C27AC"/>
    <w:rsid w:val="000C2815"/>
    <w:rsid w:val="000C2E58"/>
    <w:rsid w:val="000C4A93"/>
    <w:rsid w:val="000C663D"/>
    <w:rsid w:val="000D030F"/>
    <w:rsid w:val="000D12F0"/>
    <w:rsid w:val="000D3730"/>
    <w:rsid w:val="000D454F"/>
    <w:rsid w:val="000E1B6D"/>
    <w:rsid w:val="000E3113"/>
    <w:rsid w:val="000E688F"/>
    <w:rsid w:val="000F050D"/>
    <w:rsid w:val="000F1790"/>
    <w:rsid w:val="000F25A3"/>
    <w:rsid w:val="000F3D1E"/>
    <w:rsid w:val="000F4D03"/>
    <w:rsid w:val="000F59D1"/>
    <w:rsid w:val="001013AE"/>
    <w:rsid w:val="00103DF9"/>
    <w:rsid w:val="001041E7"/>
    <w:rsid w:val="0010497F"/>
    <w:rsid w:val="00105703"/>
    <w:rsid w:val="00105A9C"/>
    <w:rsid w:val="00105FEC"/>
    <w:rsid w:val="001078BE"/>
    <w:rsid w:val="00107BF3"/>
    <w:rsid w:val="00110862"/>
    <w:rsid w:val="00110DE4"/>
    <w:rsid w:val="001114A0"/>
    <w:rsid w:val="00111629"/>
    <w:rsid w:val="00112BB6"/>
    <w:rsid w:val="0011415F"/>
    <w:rsid w:val="00114234"/>
    <w:rsid w:val="001165C6"/>
    <w:rsid w:val="00121411"/>
    <w:rsid w:val="00122B2A"/>
    <w:rsid w:val="001256A4"/>
    <w:rsid w:val="0012670C"/>
    <w:rsid w:val="00126944"/>
    <w:rsid w:val="00131B2F"/>
    <w:rsid w:val="0013380A"/>
    <w:rsid w:val="001353DA"/>
    <w:rsid w:val="00135EA3"/>
    <w:rsid w:val="00142287"/>
    <w:rsid w:val="00142897"/>
    <w:rsid w:val="001432F2"/>
    <w:rsid w:val="001439EB"/>
    <w:rsid w:val="00147A21"/>
    <w:rsid w:val="0015058A"/>
    <w:rsid w:val="00150955"/>
    <w:rsid w:val="00151CFF"/>
    <w:rsid w:val="0015280C"/>
    <w:rsid w:val="00153C2B"/>
    <w:rsid w:val="0015484C"/>
    <w:rsid w:val="0015500D"/>
    <w:rsid w:val="001551AE"/>
    <w:rsid w:val="0015662E"/>
    <w:rsid w:val="00161133"/>
    <w:rsid w:val="00163BFB"/>
    <w:rsid w:val="00163D01"/>
    <w:rsid w:val="001653B2"/>
    <w:rsid w:val="001667B5"/>
    <w:rsid w:val="001713BC"/>
    <w:rsid w:val="0017177E"/>
    <w:rsid w:val="00171F7C"/>
    <w:rsid w:val="00176FAD"/>
    <w:rsid w:val="00182E92"/>
    <w:rsid w:val="00183EB1"/>
    <w:rsid w:val="0018576A"/>
    <w:rsid w:val="001870F2"/>
    <w:rsid w:val="00187389"/>
    <w:rsid w:val="001874C4"/>
    <w:rsid w:val="00192C02"/>
    <w:rsid w:val="0019481C"/>
    <w:rsid w:val="00194FF1"/>
    <w:rsid w:val="00196785"/>
    <w:rsid w:val="00196E0E"/>
    <w:rsid w:val="001A1704"/>
    <w:rsid w:val="001A2266"/>
    <w:rsid w:val="001A6395"/>
    <w:rsid w:val="001A6665"/>
    <w:rsid w:val="001A729A"/>
    <w:rsid w:val="001B0319"/>
    <w:rsid w:val="001B0E97"/>
    <w:rsid w:val="001B1BDA"/>
    <w:rsid w:val="001B39BF"/>
    <w:rsid w:val="001B3ACD"/>
    <w:rsid w:val="001B3DA0"/>
    <w:rsid w:val="001B4029"/>
    <w:rsid w:val="001B4456"/>
    <w:rsid w:val="001B5A6B"/>
    <w:rsid w:val="001B5D9D"/>
    <w:rsid w:val="001B6297"/>
    <w:rsid w:val="001B647E"/>
    <w:rsid w:val="001B6A2E"/>
    <w:rsid w:val="001B7D62"/>
    <w:rsid w:val="001B7DC9"/>
    <w:rsid w:val="001C4A2B"/>
    <w:rsid w:val="001C54A9"/>
    <w:rsid w:val="001C54BD"/>
    <w:rsid w:val="001C55B4"/>
    <w:rsid w:val="001C75D4"/>
    <w:rsid w:val="001C7EFB"/>
    <w:rsid w:val="001D18ED"/>
    <w:rsid w:val="001D32C2"/>
    <w:rsid w:val="001D4923"/>
    <w:rsid w:val="001D5448"/>
    <w:rsid w:val="001D59A7"/>
    <w:rsid w:val="001D59F7"/>
    <w:rsid w:val="001D6CFA"/>
    <w:rsid w:val="001E0B94"/>
    <w:rsid w:val="001E35FA"/>
    <w:rsid w:val="001E42FE"/>
    <w:rsid w:val="001E4E13"/>
    <w:rsid w:val="001E6567"/>
    <w:rsid w:val="001E7046"/>
    <w:rsid w:val="001F0E06"/>
    <w:rsid w:val="001F4954"/>
    <w:rsid w:val="001F5DEF"/>
    <w:rsid w:val="001F6131"/>
    <w:rsid w:val="001F65D2"/>
    <w:rsid w:val="001F7D64"/>
    <w:rsid w:val="00200969"/>
    <w:rsid w:val="00200D9A"/>
    <w:rsid w:val="00202EAD"/>
    <w:rsid w:val="002030BA"/>
    <w:rsid w:val="002030E5"/>
    <w:rsid w:val="00204158"/>
    <w:rsid w:val="00204ABF"/>
    <w:rsid w:val="00204CF5"/>
    <w:rsid w:val="00204D2A"/>
    <w:rsid w:val="0020626C"/>
    <w:rsid w:val="0020694F"/>
    <w:rsid w:val="00206AF2"/>
    <w:rsid w:val="00207BB7"/>
    <w:rsid w:val="00207E46"/>
    <w:rsid w:val="0021181A"/>
    <w:rsid w:val="00211B5F"/>
    <w:rsid w:val="00213D18"/>
    <w:rsid w:val="00216666"/>
    <w:rsid w:val="002215C0"/>
    <w:rsid w:val="00222B91"/>
    <w:rsid w:val="00223DF2"/>
    <w:rsid w:val="00224853"/>
    <w:rsid w:val="00226C81"/>
    <w:rsid w:val="00227771"/>
    <w:rsid w:val="002303E2"/>
    <w:rsid w:val="00230B27"/>
    <w:rsid w:val="00232184"/>
    <w:rsid w:val="00233FFE"/>
    <w:rsid w:val="00234E8C"/>
    <w:rsid w:val="00240BAB"/>
    <w:rsid w:val="00240CB5"/>
    <w:rsid w:val="00243E23"/>
    <w:rsid w:val="00245DEF"/>
    <w:rsid w:val="00252524"/>
    <w:rsid w:val="00253706"/>
    <w:rsid w:val="00254A24"/>
    <w:rsid w:val="0025517F"/>
    <w:rsid w:val="0025577F"/>
    <w:rsid w:val="00257172"/>
    <w:rsid w:val="002613C1"/>
    <w:rsid w:val="00261865"/>
    <w:rsid w:val="0026222A"/>
    <w:rsid w:val="00263A1D"/>
    <w:rsid w:val="00263E24"/>
    <w:rsid w:val="002671A6"/>
    <w:rsid w:val="00273FC3"/>
    <w:rsid w:val="002748F7"/>
    <w:rsid w:val="002749E8"/>
    <w:rsid w:val="00276A1F"/>
    <w:rsid w:val="00276DE8"/>
    <w:rsid w:val="002771CD"/>
    <w:rsid w:val="00277ED0"/>
    <w:rsid w:val="002812BD"/>
    <w:rsid w:val="002833AB"/>
    <w:rsid w:val="00283F83"/>
    <w:rsid w:val="00284933"/>
    <w:rsid w:val="00284A98"/>
    <w:rsid w:val="002850FB"/>
    <w:rsid w:val="00291883"/>
    <w:rsid w:val="002942B4"/>
    <w:rsid w:val="00295298"/>
    <w:rsid w:val="002961A2"/>
    <w:rsid w:val="00296BE8"/>
    <w:rsid w:val="00297E7C"/>
    <w:rsid w:val="002A2A2E"/>
    <w:rsid w:val="002A2D83"/>
    <w:rsid w:val="002A3421"/>
    <w:rsid w:val="002A3638"/>
    <w:rsid w:val="002A390A"/>
    <w:rsid w:val="002A563D"/>
    <w:rsid w:val="002B026C"/>
    <w:rsid w:val="002B06E7"/>
    <w:rsid w:val="002B0D27"/>
    <w:rsid w:val="002B2D12"/>
    <w:rsid w:val="002B6C66"/>
    <w:rsid w:val="002C008F"/>
    <w:rsid w:val="002C072F"/>
    <w:rsid w:val="002C156A"/>
    <w:rsid w:val="002C7E71"/>
    <w:rsid w:val="002D7026"/>
    <w:rsid w:val="002D75BF"/>
    <w:rsid w:val="002E0B50"/>
    <w:rsid w:val="002E17D2"/>
    <w:rsid w:val="002F1215"/>
    <w:rsid w:val="002F12C7"/>
    <w:rsid w:val="002F344D"/>
    <w:rsid w:val="002F354E"/>
    <w:rsid w:val="002F37DA"/>
    <w:rsid w:val="002F4585"/>
    <w:rsid w:val="002F481E"/>
    <w:rsid w:val="002F5908"/>
    <w:rsid w:val="002F6014"/>
    <w:rsid w:val="002F7B7E"/>
    <w:rsid w:val="003006E4"/>
    <w:rsid w:val="0030152C"/>
    <w:rsid w:val="00301E37"/>
    <w:rsid w:val="00302A26"/>
    <w:rsid w:val="00303C4B"/>
    <w:rsid w:val="00303DF0"/>
    <w:rsid w:val="003052A5"/>
    <w:rsid w:val="003055D7"/>
    <w:rsid w:val="00305829"/>
    <w:rsid w:val="00305A98"/>
    <w:rsid w:val="00306290"/>
    <w:rsid w:val="00307923"/>
    <w:rsid w:val="00310646"/>
    <w:rsid w:val="00311DAC"/>
    <w:rsid w:val="00311EEE"/>
    <w:rsid w:val="00312228"/>
    <w:rsid w:val="003136F9"/>
    <w:rsid w:val="003147E9"/>
    <w:rsid w:val="00317232"/>
    <w:rsid w:val="00322C57"/>
    <w:rsid w:val="003267A9"/>
    <w:rsid w:val="003275E4"/>
    <w:rsid w:val="003278A2"/>
    <w:rsid w:val="0033075F"/>
    <w:rsid w:val="00331761"/>
    <w:rsid w:val="003337D5"/>
    <w:rsid w:val="0033475A"/>
    <w:rsid w:val="00334E1B"/>
    <w:rsid w:val="00337538"/>
    <w:rsid w:val="003419F2"/>
    <w:rsid w:val="00341DC9"/>
    <w:rsid w:val="00341DD1"/>
    <w:rsid w:val="00343ACB"/>
    <w:rsid w:val="00344BA1"/>
    <w:rsid w:val="003457A8"/>
    <w:rsid w:val="003478FF"/>
    <w:rsid w:val="003537B8"/>
    <w:rsid w:val="00353F5A"/>
    <w:rsid w:val="0035570E"/>
    <w:rsid w:val="00355820"/>
    <w:rsid w:val="0035676E"/>
    <w:rsid w:val="003609A3"/>
    <w:rsid w:val="00361A6B"/>
    <w:rsid w:val="00362F74"/>
    <w:rsid w:val="00363803"/>
    <w:rsid w:val="0036799E"/>
    <w:rsid w:val="003706F7"/>
    <w:rsid w:val="00373079"/>
    <w:rsid w:val="003750B8"/>
    <w:rsid w:val="003754EF"/>
    <w:rsid w:val="00377B77"/>
    <w:rsid w:val="00380852"/>
    <w:rsid w:val="00380E59"/>
    <w:rsid w:val="00381B33"/>
    <w:rsid w:val="00382238"/>
    <w:rsid w:val="00385AE9"/>
    <w:rsid w:val="00386975"/>
    <w:rsid w:val="00391DF2"/>
    <w:rsid w:val="00392A28"/>
    <w:rsid w:val="00393A2E"/>
    <w:rsid w:val="0039607D"/>
    <w:rsid w:val="00396281"/>
    <w:rsid w:val="0039635E"/>
    <w:rsid w:val="00396CD2"/>
    <w:rsid w:val="003975B6"/>
    <w:rsid w:val="003A1116"/>
    <w:rsid w:val="003A16A9"/>
    <w:rsid w:val="003A25D5"/>
    <w:rsid w:val="003A33AC"/>
    <w:rsid w:val="003A3676"/>
    <w:rsid w:val="003A4D46"/>
    <w:rsid w:val="003A51BC"/>
    <w:rsid w:val="003A5E46"/>
    <w:rsid w:val="003A734F"/>
    <w:rsid w:val="003A73CF"/>
    <w:rsid w:val="003B1540"/>
    <w:rsid w:val="003B1E93"/>
    <w:rsid w:val="003B2F76"/>
    <w:rsid w:val="003B393F"/>
    <w:rsid w:val="003B3EE3"/>
    <w:rsid w:val="003B455C"/>
    <w:rsid w:val="003B5377"/>
    <w:rsid w:val="003C1712"/>
    <w:rsid w:val="003C38B0"/>
    <w:rsid w:val="003C48F4"/>
    <w:rsid w:val="003D0128"/>
    <w:rsid w:val="003D03E9"/>
    <w:rsid w:val="003D1F79"/>
    <w:rsid w:val="003D2490"/>
    <w:rsid w:val="003D44CD"/>
    <w:rsid w:val="003D6148"/>
    <w:rsid w:val="003E0077"/>
    <w:rsid w:val="003E1FAA"/>
    <w:rsid w:val="003E2C52"/>
    <w:rsid w:val="003E483A"/>
    <w:rsid w:val="003F14E4"/>
    <w:rsid w:val="003F1A8F"/>
    <w:rsid w:val="003F23FF"/>
    <w:rsid w:val="003F45AA"/>
    <w:rsid w:val="003F4BEA"/>
    <w:rsid w:val="003F503C"/>
    <w:rsid w:val="003F5261"/>
    <w:rsid w:val="003F5F44"/>
    <w:rsid w:val="003F7829"/>
    <w:rsid w:val="00400AED"/>
    <w:rsid w:val="00403708"/>
    <w:rsid w:val="00404134"/>
    <w:rsid w:val="004059F3"/>
    <w:rsid w:val="00406E8E"/>
    <w:rsid w:val="00406EAC"/>
    <w:rsid w:val="004070C4"/>
    <w:rsid w:val="004100A7"/>
    <w:rsid w:val="00410872"/>
    <w:rsid w:val="004124E5"/>
    <w:rsid w:val="00412E6A"/>
    <w:rsid w:val="0041360A"/>
    <w:rsid w:val="0041493C"/>
    <w:rsid w:val="00415D11"/>
    <w:rsid w:val="004203CD"/>
    <w:rsid w:val="004209C4"/>
    <w:rsid w:val="00420CA2"/>
    <w:rsid w:val="00421538"/>
    <w:rsid w:val="0042373F"/>
    <w:rsid w:val="004237C3"/>
    <w:rsid w:val="004237FB"/>
    <w:rsid w:val="0043130F"/>
    <w:rsid w:val="004319FC"/>
    <w:rsid w:val="004321E1"/>
    <w:rsid w:val="00432759"/>
    <w:rsid w:val="00432876"/>
    <w:rsid w:val="00432889"/>
    <w:rsid w:val="004329A2"/>
    <w:rsid w:val="0043358E"/>
    <w:rsid w:val="00433C51"/>
    <w:rsid w:val="004349C9"/>
    <w:rsid w:val="00434E65"/>
    <w:rsid w:val="0043558F"/>
    <w:rsid w:val="00435A76"/>
    <w:rsid w:val="00435D64"/>
    <w:rsid w:val="00436EB1"/>
    <w:rsid w:val="00436FCB"/>
    <w:rsid w:val="00437272"/>
    <w:rsid w:val="0044108C"/>
    <w:rsid w:val="004416A1"/>
    <w:rsid w:val="004459E5"/>
    <w:rsid w:val="00447422"/>
    <w:rsid w:val="0044766A"/>
    <w:rsid w:val="004534BC"/>
    <w:rsid w:val="00453D5E"/>
    <w:rsid w:val="004565BC"/>
    <w:rsid w:val="00463071"/>
    <w:rsid w:val="00467E1B"/>
    <w:rsid w:val="00470112"/>
    <w:rsid w:val="0047070C"/>
    <w:rsid w:val="00471350"/>
    <w:rsid w:val="004715A3"/>
    <w:rsid w:val="00475323"/>
    <w:rsid w:val="00475F1E"/>
    <w:rsid w:val="00476145"/>
    <w:rsid w:val="004808C7"/>
    <w:rsid w:val="004812AE"/>
    <w:rsid w:val="004824AC"/>
    <w:rsid w:val="004834B4"/>
    <w:rsid w:val="00483CB3"/>
    <w:rsid w:val="00484B8C"/>
    <w:rsid w:val="00485A2B"/>
    <w:rsid w:val="00485AC0"/>
    <w:rsid w:val="00486E1E"/>
    <w:rsid w:val="00491DD1"/>
    <w:rsid w:val="00497064"/>
    <w:rsid w:val="004978FE"/>
    <w:rsid w:val="004A254A"/>
    <w:rsid w:val="004A47B0"/>
    <w:rsid w:val="004A5621"/>
    <w:rsid w:val="004B040E"/>
    <w:rsid w:val="004B1BF4"/>
    <w:rsid w:val="004B212B"/>
    <w:rsid w:val="004B21F0"/>
    <w:rsid w:val="004B576B"/>
    <w:rsid w:val="004B6127"/>
    <w:rsid w:val="004B6711"/>
    <w:rsid w:val="004B74BC"/>
    <w:rsid w:val="004B75D3"/>
    <w:rsid w:val="004C3199"/>
    <w:rsid w:val="004C5D99"/>
    <w:rsid w:val="004D0B4C"/>
    <w:rsid w:val="004D4CB6"/>
    <w:rsid w:val="004D7DC6"/>
    <w:rsid w:val="004E068E"/>
    <w:rsid w:val="004E06DA"/>
    <w:rsid w:val="004E0731"/>
    <w:rsid w:val="004E3D85"/>
    <w:rsid w:val="004E4AF3"/>
    <w:rsid w:val="004F3FE4"/>
    <w:rsid w:val="004F7A0C"/>
    <w:rsid w:val="005014ED"/>
    <w:rsid w:val="00502963"/>
    <w:rsid w:val="005104C0"/>
    <w:rsid w:val="00511F25"/>
    <w:rsid w:val="005126CE"/>
    <w:rsid w:val="005137FE"/>
    <w:rsid w:val="00513B41"/>
    <w:rsid w:val="005141A4"/>
    <w:rsid w:val="00515C38"/>
    <w:rsid w:val="00515C7B"/>
    <w:rsid w:val="00515E86"/>
    <w:rsid w:val="005160EB"/>
    <w:rsid w:val="00520032"/>
    <w:rsid w:val="00521EC3"/>
    <w:rsid w:val="00525403"/>
    <w:rsid w:val="005254B4"/>
    <w:rsid w:val="005259A1"/>
    <w:rsid w:val="00526DF7"/>
    <w:rsid w:val="00530054"/>
    <w:rsid w:val="005300D0"/>
    <w:rsid w:val="005307FF"/>
    <w:rsid w:val="00532AD4"/>
    <w:rsid w:val="00533AF7"/>
    <w:rsid w:val="00536997"/>
    <w:rsid w:val="00537054"/>
    <w:rsid w:val="00545736"/>
    <w:rsid w:val="00546F1E"/>
    <w:rsid w:val="0054701A"/>
    <w:rsid w:val="005500B9"/>
    <w:rsid w:val="00551490"/>
    <w:rsid w:val="00551829"/>
    <w:rsid w:val="00557FC1"/>
    <w:rsid w:val="005607C8"/>
    <w:rsid w:val="00560BEC"/>
    <w:rsid w:val="00561B58"/>
    <w:rsid w:val="00562F31"/>
    <w:rsid w:val="005657A3"/>
    <w:rsid w:val="00570251"/>
    <w:rsid w:val="00570511"/>
    <w:rsid w:val="005715A3"/>
    <w:rsid w:val="00572C8B"/>
    <w:rsid w:val="00575061"/>
    <w:rsid w:val="00575725"/>
    <w:rsid w:val="005769B3"/>
    <w:rsid w:val="005774A4"/>
    <w:rsid w:val="005774FE"/>
    <w:rsid w:val="005779B7"/>
    <w:rsid w:val="0058323A"/>
    <w:rsid w:val="00583853"/>
    <w:rsid w:val="00583FB8"/>
    <w:rsid w:val="00584778"/>
    <w:rsid w:val="005851DF"/>
    <w:rsid w:val="005907A4"/>
    <w:rsid w:val="00597004"/>
    <w:rsid w:val="005A174A"/>
    <w:rsid w:val="005A79D4"/>
    <w:rsid w:val="005B2C78"/>
    <w:rsid w:val="005B3AF3"/>
    <w:rsid w:val="005B3E86"/>
    <w:rsid w:val="005B5244"/>
    <w:rsid w:val="005B5263"/>
    <w:rsid w:val="005B6D5A"/>
    <w:rsid w:val="005B7022"/>
    <w:rsid w:val="005B704B"/>
    <w:rsid w:val="005B7F32"/>
    <w:rsid w:val="005C0962"/>
    <w:rsid w:val="005C1683"/>
    <w:rsid w:val="005C18F5"/>
    <w:rsid w:val="005C2D01"/>
    <w:rsid w:val="005C6C96"/>
    <w:rsid w:val="005D18BB"/>
    <w:rsid w:val="005D426B"/>
    <w:rsid w:val="005D441B"/>
    <w:rsid w:val="005D4933"/>
    <w:rsid w:val="005D5B76"/>
    <w:rsid w:val="005D7D23"/>
    <w:rsid w:val="005E007C"/>
    <w:rsid w:val="005E0708"/>
    <w:rsid w:val="005E0B70"/>
    <w:rsid w:val="005E112C"/>
    <w:rsid w:val="005E22DD"/>
    <w:rsid w:val="005E5964"/>
    <w:rsid w:val="005E5DFB"/>
    <w:rsid w:val="005E6C39"/>
    <w:rsid w:val="005E7276"/>
    <w:rsid w:val="005F2C5A"/>
    <w:rsid w:val="005F3553"/>
    <w:rsid w:val="005F3E59"/>
    <w:rsid w:val="005F4541"/>
    <w:rsid w:val="005F65DC"/>
    <w:rsid w:val="005F6970"/>
    <w:rsid w:val="0060057F"/>
    <w:rsid w:val="006016C6"/>
    <w:rsid w:val="00601DA8"/>
    <w:rsid w:val="00603482"/>
    <w:rsid w:val="00604AA0"/>
    <w:rsid w:val="00611E40"/>
    <w:rsid w:val="006153C0"/>
    <w:rsid w:val="006162BE"/>
    <w:rsid w:val="006164CB"/>
    <w:rsid w:val="0061718A"/>
    <w:rsid w:val="006215EE"/>
    <w:rsid w:val="00622B16"/>
    <w:rsid w:val="0062349E"/>
    <w:rsid w:val="00623569"/>
    <w:rsid w:val="00623876"/>
    <w:rsid w:val="00626198"/>
    <w:rsid w:val="006261DF"/>
    <w:rsid w:val="006307EC"/>
    <w:rsid w:val="006315BB"/>
    <w:rsid w:val="00631989"/>
    <w:rsid w:val="006320C7"/>
    <w:rsid w:val="00634AFE"/>
    <w:rsid w:val="00634FC4"/>
    <w:rsid w:val="0063590D"/>
    <w:rsid w:val="00635F85"/>
    <w:rsid w:val="0063696A"/>
    <w:rsid w:val="006376EC"/>
    <w:rsid w:val="00637A4B"/>
    <w:rsid w:val="00641960"/>
    <w:rsid w:val="00642E4C"/>
    <w:rsid w:val="00642F56"/>
    <w:rsid w:val="0064481F"/>
    <w:rsid w:val="0064701A"/>
    <w:rsid w:val="00647BF8"/>
    <w:rsid w:val="006511A4"/>
    <w:rsid w:val="00651EFA"/>
    <w:rsid w:val="00662DCC"/>
    <w:rsid w:val="00667AE3"/>
    <w:rsid w:val="006712B6"/>
    <w:rsid w:val="006739B5"/>
    <w:rsid w:val="00675730"/>
    <w:rsid w:val="0067707B"/>
    <w:rsid w:val="00680D80"/>
    <w:rsid w:val="00681ABF"/>
    <w:rsid w:val="006833F4"/>
    <w:rsid w:val="00684218"/>
    <w:rsid w:val="00686C1C"/>
    <w:rsid w:val="00686F22"/>
    <w:rsid w:val="006902FF"/>
    <w:rsid w:val="0069150A"/>
    <w:rsid w:val="00691CF3"/>
    <w:rsid w:val="00692291"/>
    <w:rsid w:val="00693A34"/>
    <w:rsid w:val="006978B6"/>
    <w:rsid w:val="00697B07"/>
    <w:rsid w:val="006A008B"/>
    <w:rsid w:val="006A1021"/>
    <w:rsid w:val="006A121C"/>
    <w:rsid w:val="006A1233"/>
    <w:rsid w:val="006A3935"/>
    <w:rsid w:val="006A3EE5"/>
    <w:rsid w:val="006A42A4"/>
    <w:rsid w:val="006A4F0E"/>
    <w:rsid w:val="006A6CE4"/>
    <w:rsid w:val="006A7CE1"/>
    <w:rsid w:val="006B04CA"/>
    <w:rsid w:val="006B2086"/>
    <w:rsid w:val="006B234C"/>
    <w:rsid w:val="006B2431"/>
    <w:rsid w:val="006B2D2C"/>
    <w:rsid w:val="006B4437"/>
    <w:rsid w:val="006B4E08"/>
    <w:rsid w:val="006B5746"/>
    <w:rsid w:val="006B5C32"/>
    <w:rsid w:val="006C2B00"/>
    <w:rsid w:val="006C3FA8"/>
    <w:rsid w:val="006C431E"/>
    <w:rsid w:val="006C7340"/>
    <w:rsid w:val="006C79D0"/>
    <w:rsid w:val="006D0D77"/>
    <w:rsid w:val="006D1E4E"/>
    <w:rsid w:val="006D2A6D"/>
    <w:rsid w:val="006D317C"/>
    <w:rsid w:val="006D4066"/>
    <w:rsid w:val="006D60AE"/>
    <w:rsid w:val="006D7C65"/>
    <w:rsid w:val="006E1058"/>
    <w:rsid w:val="006E2406"/>
    <w:rsid w:val="006E2FAE"/>
    <w:rsid w:val="006E2FB3"/>
    <w:rsid w:val="006E3AE3"/>
    <w:rsid w:val="006E3D1B"/>
    <w:rsid w:val="006E494E"/>
    <w:rsid w:val="006E7E9D"/>
    <w:rsid w:val="006F11FC"/>
    <w:rsid w:val="006F355A"/>
    <w:rsid w:val="006F5EE4"/>
    <w:rsid w:val="006F5FBD"/>
    <w:rsid w:val="006F7DB7"/>
    <w:rsid w:val="007016F9"/>
    <w:rsid w:val="00701FF7"/>
    <w:rsid w:val="00703E0B"/>
    <w:rsid w:val="007072D0"/>
    <w:rsid w:val="00710137"/>
    <w:rsid w:val="00713C42"/>
    <w:rsid w:val="007145A3"/>
    <w:rsid w:val="0071470D"/>
    <w:rsid w:val="00714E57"/>
    <w:rsid w:val="007158A3"/>
    <w:rsid w:val="00715F73"/>
    <w:rsid w:val="00720668"/>
    <w:rsid w:val="00724EFC"/>
    <w:rsid w:val="00726A56"/>
    <w:rsid w:val="00726CF6"/>
    <w:rsid w:val="007309B0"/>
    <w:rsid w:val="007320E9"/>
    <w:rsid w:val="00732645"/>
    <w:rsid w:val="00732B55"/>
    <w:rsid w:val="007337AA"/>
    <w:rsid w:val="00735481"/>
    <w:rsid w:val="0073626F"/>
    <w:rsid w:val="007454EB"/>
    <w:rsid w:val="00745B84"/>
    <w:rsid w:val="00751640"/>
    <w:rsid w:val="00751C36"/>
    <w:rsid w:val="0075421A"/>
    <w:rsid w:val="00754D4A"/>
    <w:rsid w:val="00755387"/>
    <w:rsid w:val="00755E01"/>
    <w:rsid w:val="00757E7C"/>
    <w:rsid w:val="007635C3"/>
    <w:rsid w:val="0076452F"/>
    <w:rsid w:val="00764E62"/>
    <w:rsid w:val="00767FC4"/>
    <w:rsid w:val="007707BB"/>
    <w:rsid w:val="00774B90"/>
    <w:rsid w:val="00780623"/>
    <w:rsid w:val="00782ED5"/>
    <w:rsid w:val="0078395D"/>
    <w:rsid w:val="00783D00"/>
    <w:rsid w:val="0078420E"/>
    <w:rsid w:val="007849CA"/>
    <w:rsid w:val="00790472"/>
    <w:rsid w:val="00794F59"/>
    <w:rsid w:val="00796305"/>
    <w:rsid w:val="00797AC4"/>
    <w:rsid w:val="007A0D32"/>
    <w:rsid w:val="007A4F53"/>
    <w:rsid w:val="007A5626"/>
    <w:rsid w:val="007A6652"/>
    <w:rsid w:val="007A6962"/>
    <w:rsid w:val="007A6DEE"/>
    <w:rsid w:val="007A7621"/>
    <w:rsid w:val="007A7783"/>
    <w:rsid w:val="007B2CC0"/>
    <w:rsid w:val="007B2E6F"/>
    <w:rsid w:val="007B2FD3"/>
    <w:rsid w:val="007B328F"/>
    <w:rsid w:val="007B3AB6"/>
    <w:rsid w:val="007B4025"/>
    <w:rsid w:val="007B4A3C"/>
    <w:rsid w:val="007C0880"/>
    <w:rsid w:val="007C09A4"/>
    <w:rsid w:val="007C17B4"/>
    <w:rsid w:val="007C1E18"/>
    <w:rsid w:val="007C3DB4"/>
    <w:rsid w:val="007C3E2A"/>
    <w:rsid w:val="007C3E8C"/>
    <w:rsid w:val="007C3ECF"/>
    <w:rsid w:val="007C5E0E"/>
    <w:rsid w:val="007D3B3B"/>
    <w:rsid w:val="007D75DF"/>
    <w:rsid w:val="007D7A27"/>
    <w:rsid w:val="007D7D7B"/>
    <w:rsid w:val="007E0AF4"/>
    <w:rsid w:val="007E1F00"/>
    <w:rsid w:val="007E2A95"/>
    <w:rsid w:val="007E2AC7"/>
    <w:rsid w:val="007E2F34"/>
    <w:rsid w:val="007E44A3"/>
    <w:rsid w:val="007E4923"/>
    <w:rsid w:val="007E4A6D"/>
    <w:rsid w:val="007F2252"/>
    <w:rsid w:val="007F37C0"/>
    <w:rsid w:val="007F386B"/>
    <w:rsid w:val="007F5D8B"/>
    <w:rsid w:val="008013C3"/>
    <w:rsid w:val="00803A2D"/>
    <w:rsid w:val="00806AE8"/>
    <w:rsid w:val="00806B40"/>
    <w:rsid w:val="00810254"/>
    <w:rsid w:val="008105BC"/>
    <w:rsid w:val="008125C7"/>
    <w:rsid w:val="008133F7"/>
    <w:rsid w:val="00817407"/>
    <w:rsid w:val="00817BC4"/>
    <w:rsid w:val="00817D6B"/>
    <w:rsid w:val="0082174A"/>
    <w:rsid w:val="00822E11"/>
    <w:rsid w:val="008238D2"/>
    <w:rsid w:val="008249A6"/>
    <w:rsid w:val="00825DAE"/>
    <w:rsid w:val="00826D02"/>
    <w:rsid w:val="00826DE3"/>
    <w:rsid w:val="008270B5"/>
    <w:rsid w:val="00830421"/>
    <w:rsid w:val="00830E09"/>
    <w:rsid w:val="00832927"/>
    <w:rsid w:val="00834B9E"/>
    <w:rsid w:val="00835615"/>
    <w:rsid w:val="0083572C"/>
    <w:rsid w:val="008365FD"/>
    <w:rsid w:val="00842796"/>
    <w:rsid w:val="008514DB"/>
    <w:rsid w:val="00852CC8"/>
    <w:rsid w:val="00853775"/>
    <w:rsid w:val="008554E5"/>
    <w:rsid w:val="00855F19"/>
    <w:rsid w:val="0085603B"/>
    <w:rsid w:val="00860F18"/>
    <w:rsid w:val="008650BA"/>
    <w:rsid w:val="0086586D"/>
    <w:rsid w:val="008660E0"/>
    <w:rsid w:val="008665C4"/>
    <w:rsid w:val="00866A68"/>
    <w:rsid w:val="00867CEB"/>
    <w:rsid w:val="0087136D"/>
    <w:rsid w:val="00872676"/>
    <w:rsid w:val="008726BC"/>
    <w:rsid w:val="008748F9"/>
    <w:rsid w:val="00875742"/>
    <w:rsid w:val="00875FB1"/>
    <w:rsid w:val="00876A52"/>
    <w:rsid w:val="00877874"/>
    <w:rsid w:val="008800D2"/>
    <w:rsid w:val="00880A4F"/>
    <w:rsid w:val="008819F0"/>
    <w:rsid w:val="00881E58"/>
    <w:rsid w:val="00882D7A"/>
    <w:rsid w:val="00883484"/>
    <w:rsid w:val="00883D7B"/>
    <w:rsid w:val="0088780F"/>
    <w:rsid w:val="00887CEF"/>
    <w:rsid w:val="00891684"/>
    <w:rsid w:val="008918C6"/>
    <w:rsid w:val="0089721E"/>
    <w:rsid w:val="008A01E7"/>
    <w:rsid w:val="008A1937"/>
    <w:rsid w:val="008A3568"/>
    <w:rsid w:val="008A35C6"/>
    <w:rsid w:val="008A3DA8"/>
    <w:rsid w:val="008A4554"/>
    <w:rsid w:val="008A47BD"/>
    <w:rsid w:val="008A582C"/>
    <w:rsid w:val="008A6B1A"/>
    <w:rsid w:val="008A6E09"/>
    <w:rsid w:val="008A765E"/>
    <w:rsid w:val="008A798A"/>
    <w:rsid w:val="008A7D3A"/>
    <w:rsid w:val="008A7DC0"/>
    <w:rsid w:val="008B0174"/>
    <w:rsid w:val="008B19F5"/>
    <w:rsid w:val="008B62F6"/>
    <w:rsid w:val="008B63C8"/>
    <w:rsid w:val="008B6847"/>
    <w:rsid w:val="008C0776"/>
    <w:rsid w:val="008C18A5"/>
    <w:rsid w:val="008C18E6"/>
    <w:rsid w:val="008C21BC"/>
    <w:rsid w:val="008C3125"/>
    <w:rsid w:val="008C321D"/>
    <w:rsid w:val="008C35A1"/>
    <w:rsid w:val="008C4E90"/>
    <w:rsid w:val="008C56EB"/>
    <w:rsid w:val="008D1747"/>
    <w:rsid w:val="008D1BC8"/>
    <w:rsid w:val="008D22B6"/>
    <w:rsid w:val="008D3857"/>
    <w:rsid w:val="008D3F20"/>
    <w:rsid w:val="008D5855"/>
    <w:rsid w:val="008E0478"/>
    <w:rsid w:val="008E25AA"/>
    <w:rsid w:val="008E29B9"/>
    <w:rsid w:val="008E3EE0"/>
    <w:rsid w:val="008E47B7"/>
    <w:rsid w:val="008E59CC"/>
    <w:rsid w:val="008E6AD2"/>
    <w:rsid w:val="008E6BD3"/>
    <w:rsid w:val="008E6D58"/>
    <w:rsid w:val="008E789D"/>
    <w:rsid w:val="008F1037"/>
    <w:rsid w:val="008F109D"/>
    <w:rsid w:val="008F2A33"/>
    <w:rsid w:val="008F5192"/>
    <w:rsid w:val="008F5A4A"/>
    <w:rsid w:val="008F74B6"/>
    <w:rsid w:val="008F7790"/>
    <w:rsid w:val="0090160E"/>
    <w:rsid w:val="0090167A"/>
    <w:rsid w:val="00905FFB"/>
    <w:rsid w:val="009063A1"/>
    <w:rsid w:val="009066BD"/>
    <w:rsid w:val="0090787C"/>
    <w:rsid w:val="009106FC"/>
    <w:rsid w:val="00910BCB"/>
    <w:rsid w:val="00910CDA"/>
    <w:rsid w:val="00911055"/>
    <w:rsid w:val="00911253"/>
    <w:rsid w:val="00912116"/>
    <w:rsid w:val="009134E9"/>
    <w:rsid w:val="00913F3F"/>
    <w:rsid w:val="00914FF6"/>
    <w:rsid w:val="00915A61"/>
    <w:rsid w:val="00916FF3"/>
    <w:rsid w:val="00920B74"/>
    <w:rsid w:val="00922962"/>
    <w:rsid w:val="00923190"/>
    <w:rsid w:val="00923B2F"/>
    <w:rsid w:val="0092458D"/>
    <w:rsid w:val="00933E0F"/>
    <w:rsid w:val="00933E82"/>
    <w:rsid w:val="00934A86"/>
    <w:rsid w:val="00935B5C"/>
    <w:rsid w:val="00935DF6"/>
    <w:rsid w:val="00936A78"/>
    <w:rsid w:val="00941339"/>
    <w:rsid w:val="00941457"/>
    <w:rsid w:val="00943DDD"/>
    <w:rsid w:val="00944792"/>
    <w:rsid w:val="00944CDA"/>
    <w:rsid w:val="00946B71"/>
    <w:rsid w:val="009473A1"/>
    <w:rsid w:val="0094749C"/>
    <w:rsid w:val="00950115"/>
    <w:rsid w:val="009503AD"/>
    <w:rsid w:val="00952441"/>
    <w:rsid w:val="009533D9"/>
    <w:rsid w:val="0095350B"/>
    <w:rsid w:val="00955573"/>
    <w:rsid w:val="00956761"/>
    <w:rsid w:val="00956893"/>
    <w:rsid w:val="009615E4"/>
    <w:rsid w:val="009616DD"/>
    <w:rsid w:val="00961731"/>
    <w:rsid w:val="00962F39"/>
    <w:rsid w:val="00963C5D"/>
    <w:rsid w:val="0096441D"/>
    <w:rsid w:val="009646A5"/>
    <w:rsid w:val="00964948"/>
    <w:rsid w:val="00964E24"/>
    <w:rsid w:val="009656E2"/>
    <w:rsid w:val="00965C7E"/>
    <w:rsid w:val="00972C78"/>
    <w:rsid w:val="009738B8"/>
    <w:rsid w:val="00974420"/>
    <w:rsid w:val="00976461"/>
    <w:rsid w:val="00976725"/>
    <w:rsid w:val="00976BE5"/>
    <w:rsid w:val="009809F4"/>
    <w:rsid w:val="009854C7"/>
    <w:rsid w:val="00991DFC"/>
    <w:rsid w:val="0099570B"/>
    <w:rsid w:val="00996F9F"/>
    <w:rsid w:val="009A0918"/>
    <w:rsid w:val="009A469A"/>
    <w:rsid w:val="009A5BA1"/>
    <w:rsid w:val="009A635A"/>
    <w:rsid w:val="009A73CB"/>
    <w:rsid w:val="009B0DD0"/>
    <w:rsid w:val="009B2170"/>
    <w:rsid w:val="009B4538"/>
    <w:rsid w:val="009B4FF1"/>
    <w:rsid w:val="009B5282"/>
    <w:rsid w:val="009C002E"/>
    <w:rsid w:val="009C0164"/>
    <w:rsid w:val="009C0FD4"/>
    <w:rsid w:val="009C1986"/>
    <w:rsid w:val="009C1AE9"/>
    <w:rsid w:val="009C3043"/>
    <w:rsid w:val="009C370A"/>
    <w:rsid w:val="009C5324"/>
    <w:rsid w:val="009C5D6C"/>
    <w:rsid w:val="009C793D"/>
    <w:rsid w:val="009D0334"/>
    <w:rsid w:val="009D171E"/>
    <w:rsid w:val="009D18A0"/>
    <w:rsid w:val="009D70BF"/>
    <w:rsid w:val="009D7FD0"/>
    <w:rsid w:val="009E13D7"/>
    <w:rsid w:val="009F1AEA"/>
    <w:rsid w:val="009F259C"/>
    <w:rsid w:val="009F2878"/>
    <w:rsid w:val="009F3199"/>
    <w:rsid w:val="009F334B"/>
    <w:rsid w:val="009F451C"/>
    <w:rsid w:val="009F6A99"/>
    <w:rsid w:val="00A01FF8"/>
    <w:rsid w:val="00A10522"/>
    <w:rsid w:val="00A11DD8"/>
    <w:rsid w:val="00A123C9"/>
    <w:rsid w:val="00A1588A"/>
    <w:rsid w:val="00A16A1A"/>
    <w:rsid w:val="00A16C38"/>
    <w:rsid w:val="00A2058E"/>
    <w:rsid w:val="00A20EEE"/>
    <w:rsid w:val="00A215EA"/>
    <w:rsid w:val="00A22170"/>
    <w:rsid w:val="00A23C52"/>
    <w:rsid w:val="00A23E07"/>
    <w:rsid w:val="00A247A6"/>
    <w:rsid w:val="00A25927"/>
    <w:rsid w:val="00A2676B"/>
    <w:rsid w:val="00A27ABA"/>
    <w:rsid w:val="00A30540"/>
    <w:rsid w:val="00A30D01"/>
    <w:rsid w:val="00A31B2D"/>
    <w:rsid w:val="00A31B4F"/>
    <w:rsid w:val="00A3321A"/>
    <w:rsid w:val="00A34857"/>
    <w:rsid w:val="00A35630"/>
    <w:rsid w:val="00A35854"/>
    <w:rsid w:val="00A36327"/>
    <w:rsid w:val="00A40769"/>
    <w:rsid w:val="00A40E19"/>
    <w:rsid w:val="00A412B3"/>
    <w:rsid w:val="00A42BA4"/>
    <w:rsid w:val="00A4395E"/>
    <w:rsid w:val="00A4460E"/>
    <w:rsid w:val="00A466FD"/>
    <w:rsid w:val="00A47774"/>
    <w:rsid w:val="00A50441"/>
    <w:rsid w:val="00A509C2"/>
    <w:rsid w:val="00A52B12"/>
    <w:rsid w:val="00A54A3A"/>
    <w:rsid w:val="00A56F84"/>
    <w:rsid w:val="00A57354"/>
    <w:rsid w:val="00A61222"/>
    <w:rsid w:val="00A62C89"/>
    <w:rsid w:val="00A661BB"/>
    <w:rsid w:val="00A669EE"/>
    <w:rsid w:val="00A70950"/>
    <w:rsid w:val="00A72CCA"/>
    <w:rsid w:val="00A734CD"/>
    <w:rsid w:val="00A7455B"/>
    <w:rsid w:val="00A76F69"/>
    <w:rsid w:val="00A802A6"/>
    <w:rsid w:val="00A80A7A"/>
    <w:rsid w:val="00A8212F"/>
    <w:rsid w:val="00A83077"/>
    <w:rsid w:val="00A83CE1"/>
    <w:rsid w:val="00A84109"/>
    <w:rsid w:val="00A843B1"/>
    <w:rsid w:val="00A8470C"/>
    <w:rsid w:val="00A85295"/>
    <w:rsid w:val="00A86576"/>
    <w:rsid w:val="00A913A7"/>
    <w:rsid w:val="00A91D6C"/>
    <w:rsid w:val="00A92369"/>
    <w:rsid w:val="00A92FDD"/>
    <w:rsid w:val="00A9572B"/>
    <w:rsid w:val="00AA5A61"/>
    <w:rsid w:val="00AA7974"/>
    <w:rsid w:val="00AB37BA"/>
    <w:rsid w:val="00AB5DC2"/>
    <w:rsid w:val="00AB5E3C"/>
    <w:rsid w:val="00AB6BBD"/>
    <w:rsid w:val="00AB7925"/>
    <w:rsid w:val="00AC05DA"/>
    <w:rsid w:val="00AC09DC"/>
    <w:rsid w:val="00AC0FAC"/>
    <w:rsid w:val="00AC121F"/>
    <w:rsid w:val="00AC24DF"/>
    <w:rsid w:val="00AC2B6D"/>
    <w:rsid w:val="00AC447F"/>
    <w:rsid w:val="00AC4515"/>
    <w:rsid w:val="00AC4BD3"/>
    <w:rsid w:val="00AC5F74"/>
    <w:rsid w:val="00AD01A8"/>
    <w:rsid w:val="00AD2E4E"/>
    <w:rsid w:val="00AD5F23"/>
    <w:rsid w:val="00AD5FB7"/>
    <w:rsid w:val="00AD63F2"/>
    <w:rsid w:val="00AD6489"/>
    <w:rsid w:val="00AD748C"/>
    <w:rsid w:val="00AD7D6E"/>
    <w:rsid w:val="00AE0700"/>
    <w:rsid w:val="00AE1CA8"/>
    <w:rsid w:val="00AE309F"/>
    <w:rsid w:val="00AE6E23"/>
    <w:rsid w:val="00AF0033"/>
    <w:rsid w:val="00AF0EC6"/>
    <w:rsid w:val="00AF1CEC"/>
    <w:rsid w:val="00AF4827"/>
    <w:rsid w:val="00AF5913"/>
    <w:rsid w:val="00B0058D"/>
    <w:rsid w:val="00B00633"/>
    <w:rsid w:val="00B01F03"/>
    <w:rsid w:val="00B02D02"/>
    <w:rsid w:val="00B04217"/>
    <w:rsid w:val="00B0431F"/>
    <w:rsid w:val="00B04A60"/>
    <w:rsid w:val="00B04A7F"/>
    <w:rsid w:val="00B0675A"/>
    <w:rsid w:val="00B1029C"/>
    <w:rsid w:val="00B112D1"/>
    <w:rsid w:val="00B123D8"/>
    <w:rsid w:val="00B13660"/>
    <w:rsid w:val="00B14437"/>
    <w:rsid w:val="00B14AF8"/>
    <w:rsid w:val="00B1520D"/>
    <w:rsid w:val="00B17C8B"/>
    <w:rsid w:val="00B2005A"/>
    <w:rsid w:val="00B227C0"/>
    <w:rsid w:val="00B22A00"/>
    <w:rsid w:val="00B230F0"/>
    <w:rsid w:val="00B23146"/>
    <w:rsid w:val="00B2382E"/>
    <w:rsid w:val="00B2400B"/>
    <w:rsid w:val="00B249DB"/>
    <w:rsid w:val="00B2700B"/>
    <w:rsid w:val="00B3338E"/>
    <w:rsid w:val="00B3388A"/>
    <w:rsid w:val="00B33D09"/>
    <w:rsid w:val="00B35B87"/>
    <w:rsid w:val="00B36038"/>
    <w:rsid w:val="00B36954"/>
    <w:rsid w:val="00B37BD6"/>
    <w:rsid w:val="00B413A7"/>
    <w:rsid w:val="00B4165F"/>
    <w:rsid w:val="00B42262"/>
    <w:rsid w:val="00B4245C"/>
    <w:rsid w:val="00B4326B"/>
    <w:rsid w:val="00B44AE4"/>
    <w:rsid w:val="00B466B0"/>
    <w:rsid w:val="00B47171"/>
    <w:rsid w:val="00B5001F"/>
    <w:rsid w:val="00B54F57"/>
    <w:rsid w:val="00B55773"/>
    <w:rsid w:val="00B57348"/>
    <w:rsid w:val="00B60247"/>
    <w:rsid w:val="00B635D0"/>
    <w:rsid w:val="00B63EC2"/>
    <w:rsid w:val="00B641E8"/>
    <w:rsid w:val="00B665DD"/>
    <w:rsid w:val="00B67454"/>
    <w:rsid w:val="00B67734"/>
    <w:rsid w:val="00B705CA"/>
    <w:rsid w:val="00B705DA"/>
    <w:rsid w:val="00B708AD"/>
    <w:rsid w:val="00B71A20"/>
    <w:rsid w:val="00B7344C"/>
    <w:rsid w:val="00B7407F"/>
    <w:rsid w:val="00B745D8"/>
    <w:rsid w:val="00B74CB7"/>
    <w:rsid w:val="00B75205"/>
    <w:rsid w:val="00B75534"/>
    <w:rsid w:val="00B77AE1"/>
    <w:rsid w:val="00B77CF9"/>
    <w:rsid w:val="00B831D3"/>
    <w:rsid w:val="00B83AA9"/>
    <w:rsid w:val="00B85868"/>
    <w:rsid w:val="00B87571"/>
    <w:rsid w:val="00B879FE"/>
    <w:rsid w:val="00B906D6"/>
    <w:rsid w:val="00B93EDF"/>
    <w:rsid w:val="00B97715"/>
    <w:rsid w:val="00BA522F"/>
    <w:rsid w:val="00BB213A"/>
    <w:rsid w:val="00BB2230"/>
    <w:rsid w:val="00BB32D4"/>
    <w:rsid w:val="00BB4D46"/>
    <w:rsid w:val="00BB4E91"/>
    <w:rsid w:val="00BB53C4"/>
    <w:rsid w:val="00BB6386"/>
    <w:rsid w:val="00BB7D15"/>
    <w:rsid w:val="00BC04A7"/>
    <w:rsid w:val="00BC4659"/>
    <w:rsid w:val="00BC4BFA"/>
    <w:rsid w:val="00BC4E9C"/>
    <w:rsid w:val="00BC501B"/>
    <w:rsid w:val="00BC6A49"/>
    <w:rsid w:val="00BC796C"/>
    <w:rsid w:val="00BD26FB"/>
    <w:rsid w:val="00BD3273"/>
    <w:rsid w:val="00BD33CE"/>
    <w:rsid w:val="00BD458D"/>
    <w:rsid w:val="00BE0782"/>
    <w:rsid w:val="00BE17A3"/>
    <w:rsid w:val="00BE294F"/>
    <w:rsid w:val="00BF44AD"/>
    <w:rsid w:val="00BF58D0"/>
    <w:rsid w:val="00BF66EC"/>
    <w:rsid w:val="00BF7FD4"/>
    <w:rsid w:val="00C019B4"/>
    <w:rsid w:val="00C01A67"/>
    <w:rsid w:val="00C024DB"/>
    <w:rsid w:val="00C02B06"/>
    <w:rsid w:val="00C02B9F"/>
    <w:rsid w:val="00C03EBA"/>
    <w:rsid w:val="00C04C63"/>
    <w:rsid w:val="00C05277"/>
    <w:rsid w:val="00C10109"/>
    <w:rsid w:val="00C12342"/>
    <w:rsid w:val="00C124C3"/>
    <w:rsid w:val="00C13D9A"/>
    <w:rsid w:val="00C2057A"/>
    <w:rsid w:val="00C21C4B"/>
    <w:rsid w:val="00C233B6"/>
    <w:rsid w:val="00C24D2E"/>
    <w:rsid w:val="00C271BF"/>
    <w:rsid w:val="00C27750"/>
    <w:rsid w:val="00C30909"/>
    <w:rsid w:val="00C333A7"/>
    <w:rsid w:val="00C33664"/>
    <w:rsid w:val="00C34B09"/>
    <w:rsid w:val="00C35FC6"/>
    <w:rsid w:val="00C3703D"/>
    <w:rsid w:val="00C377E1"/>
    <w:rsid w:val="00C40DC9"/>
    <w:rsid w:val="00C41E47"/>
    <w:rsid w:val="00C41F70"/>
    <w:rsid w:val="00C4219C"/>
    <w:rsid w:val="00C43A59"/>
    <w:rsid w:val="00C43AFC"/>
    <w:rsid w:val="00C454D4"/>
    <w:rsid w:val="00C46A9F"/>
    <w:rsid w:val="00C4712C"/>
    <w:rsid w:val="00C476AB"/>
    <w:rsid w:val="00C51467"/>
    <w:rsid w:val="00C51E0D"/>
    <w:rsid w:val="00C54AD1"/>
    <w:rsid w:val="00C54D6D"/>
    <w:rsid w:val="00C62F51"/>
    <w:rsid w:val="00C64B52"/>
    <w:rsid w:val="00C672FF"/>
    <w:rsid w:val="00C67CC7"/>
    <w:rsid w:val="00C7147E"/>
    <w:rsid w:val="00C71A41"/>
    <w:rsid w:val="00C72D74"/>
    <w:rsid w:val="00C737EE"/>
    <w:rsid w:val="00C74B1A"/>
    <w:rsid w:val="00C76054"/>
    <w:rsid w:val="00C77D68"/>
    <w:rsid w:val="00C80228"/>
    <w:rsid w:val="00C81A0B"/>
    <w:rsid w:val="00C81F92"/>
    <w:rsid w:val="00C82389"/>
    <w:rsid w:val="00C82A79"/>
    <w:rsid w:val="00C84213"/>
    <w:rsid w:val="00C84C1B"/>
    <w:rsid w:val="00C850EB"/>
    <w:rsid w:val="00C8653C"/>
    <w:rsid w:val="00C91C8A"/>
    <w:rsid w:val="00C92500"/>
    <w:rsid w:val="00C9353F"/>
    <w:rsid w:val="00C95EC4"/>
    <w:rsid w:val="00C962D2"/>
    <w:rsid w:val="00C96BB7"/>
    <w:rsid w:val="00CA070C"/>
    <w:rsid w:val="00CA0B42"/>
    <w:rsid w:val="00CA5BBD"/>
    <w:rsid w:val="00CA758F"/>
    <w:rsid w:val="00CA7A61"/>
    <w:rsid w:val="00CB0C86"/>
    <w:rsid w:val="00CB1F1B"/>
    <w:rsid w:val="00CB3223"/>
    <w:rsid w:val="00CB427A"/>
    <w:rsid w:val="00CB5492"/>
    <w:rsid w:val="00CB5B57"/>
    <w:rsid w:val="00CB6B58"/>
    <w:rsid w:val="00CC0E6A"/>
    <w:rsid w:val="00CC0EA2"/>
    <w:rsid w:val="00CC18FD"/>
    <w:rsid w:val="00CC1C09"/>
    <w:rsid w:val="00CC2FA3"/>
    <w:rsid w:val="00CC3DEB"/>
    <w:rsid w:val="00CC3EAD"/>
    <w:rsid w:val="00CC5729"/>
    <w:rsid w:val="00CC620E"/>
    <w:rsid w:val="00CC69BD"/>
    <w:rsid w:val="00CC7DBF"/>
    <w:rsid w:val="00CD0A73"/>
    <w:rsid w:val="00CD161A"/>
    <w:rsid w:val="00CD167A"/>
    <w:rsid w:val="00CD4A79"/>
    <w:rsid w:val="00CD5CFA"/>
    <w:rsid w:val="00CD5F0E"/>
    <w:rsid w:val="00CD7CE4"/>
    <w:rsid w:val="00CE02CF"/>
    <w:rsid w:val="00CE084F"/>
    <w:rsid w:val="00CE09D3"/>
    <w:rsid w:val="00CE5069"/>
    <w:rsid w:val="00CE5EF1"/>
    <w:rsid w:val="00CE73EB"/>
    <w:rsid w:val="00CE7C7B"/>
    <w:rsid w:val="00CF2397"/>
    <w:rsid w:val="00CF3408"/>
    <w:rsid w:val="00CF341B"/>
    <w:rsid w:val="00CF44E4"/>
    <w:rsid w:val="00CF55ED"/>
    <w:rsid w:val="00CF628A"/>
    <w:rsid w:val="00CF7337"/>
    <w:rsid w:val="00D01032"/>
    <w:rsid w:val="00D02CAF"/>
    <w:rsid w:val="00D04E45"/>
    <w:rsid w:val="00D064CB"/>
    <w:rsid w:val="00D0702A"/>
    <w:rsid w:val="00D10916"/>
    <w:rsid w:val="00D13A01"/>
    <w:rsid w:val="00D13D86"/>
    <w:rsid w:val="00D14BB8"/>
    <w:rsid w:val="00D15724"/>
    <w:rsid w:val="00D17487"/>
    <w:rsid w:val="00D17EF8"/>
    <w:rsid w:val="00D2209B"/>
    <w:rsid w:val="00D22E07"/>
    <w:rsid w:val="00D25BE8"/>
    <w:rsid w:val="00D26203"/>
    <w:rsid w:val="00D300F5"/>
    <w:rsid w:val="00D3087A"/>
    <w:rsid w:val="00D314DC"/>
    <w:rsid w:val="00D32332"/>
    <w:rsid w:val="00D35E32"/>
    <w:rsid w:val="00D379E2"/>
    <w:rsid w:val="00D421B1"/>
    <w:rsid w:val="00D440D4"/>
    <w:rsid w:val="00D45CB1"/>
    <w:rsid w:val="00D474FB"/>
    <w:rsid w:val="00D479D5"/>
    <w:rsid w:val="00D50AAA"/>
    <w:rsid w:val="00D52867"/>
    <w:rsid w:val="00D5527D"/>
    <w:rsid w:val="00D64E10"/>
    <w:rsid w:val="00D66800"/>
    <w:rsid w:val="00D7123B"/>
    <w:rsid w:val="00D7450F"/>
    <w:rsid w:val="00D7515D"/>
    <w:rsid w:val="00D759FF"/>
    <w:rsid w:val="00D76BF1"/>
    <w:rsid w:val="00D80161"/>
    <w:rsid w:val="00D80362"/>
    <w:rsid w:val="00D83920"/>
    <w:rsid w:val="00D83C70"/>
    <w:rsid w:val="00D85627"/>
    <w:rsid w:val="00D87094"/>
    <w:rsid w:val="00D87A33"/>
    <w:rsid w:val="00D92F8C"/>
    <w:rsid w:val="00D95CC6"/>
    <w:rsid w:val="00D95FD3"/>
    <w:rsid w:val="00D96C8D"/>
    <w:rsid w:val="00D97449"/>
    <w:rsid w:val="00D97AF9"/>
    <w:rsid w:val="00DA014C"/>
    <w:rsid w:val="00DA0F0D"/>
    <w:rsid w:val="00DA1F2A"/>
    <w:rsid w:val="00DA3D46"/>
    <w:rsid w:val="00DA4320"/>
    <w:rsid w:val="00DA5F2D"/>
    <w:rsid w:val="00DA6449"/>
    <w:rsid w:val="00DA7E44"/>
    <w:rsid w:val="00DB09D6"/>
    <w:rsid w:val="00DB2554"/>
    <w:rsid w:val="00DB2DEE"/>
    <w:rsid w:val="00DB3566"/>
    <w:rsid w:val="00DB411C"/>
    <w:rsid w:val="00DB6168"/>
    <w:rsid w:val="00DB7BA2"/>
    <w:rsid w:val="00DC0F0F"/>
    <w:rsid w:val="00DC16B5"/>
    <w:rsid w:val="00DC328C"/>
    <w:rsid w:val="00DC54F3"/>
    <w:rsid w:val="00DC582C"/>
    <w:rsid w:val="00DC6215"/>
    <w:rsid w:val="00DC6512"/>
    <w:rsid w:val="00DC6CB4"/>
    <w:rsid w:val="00DD248D"/>
    <w:rsid w:val="00DD2CF1"/>
    <w:rsid w:val="00DD4743"/>
    <w:rsid w:val="00DD4DEC"/>
    <w:rsid w:val="00DD6A4E"/>
    <w:rsid w:val="00DD6D11"/>
    <w:rsid w:val="00DD71F9"/>
    <w:rsid w:val="00DE3FA2"/>
    <w:rsid w:val="00DE5210"/>
    <w:rsid w:val="00DF25B6"/>
    <w:rsid w:val="00DF5095"/>
    <w:rsid w:val="00DF6C87"/>
    <w:rsid w:val="00DF7360"/>
    <w:rsid w:val="00DF78AF"/>
    <w:rsid w:val="00DF7B61"/>
    <w:rsid w:val="00E015FD"/>
    <w:rsid w:val="00E025E5"/>
    <w:rsid w:val="00E02D0C"/>
    <w:rsid w:val="00E0323A"/>
    <w:rsid w:val="00E03DF4"/>
    <w:rsid w:val="00E04A17"/>
    <w:rsid w:val="00E05109"/>
    <w:rsid w:val="00E05B86"/>
    <w:rsid w:val="00E0687A"/>
    <w:rsid w:val="00E071C1"/>
    <w:rsid w:val="00E106B6"/>
    <w:rsid w:val="00E13EE5"/>
    <w:rsid w:val="00E1642C"/>
    <w:rsid w:val="00E17F84"/>
    <w:rsid w:val="00E201E4"/>
    <w:rsid w:val="00E227EE"/>
    <w:rsid w:val="00E22D08"/>
    <w:rsid w:val="00E2310F"/>
    <w:rsid w:val="00E23503"/>
    <w:rsid w:val="00E25567"/>
    <w:rsid w:val="00E263E1"/>
    <w:rsid w:val="00E3056D"/>
    <w:rsid w:val="00E322DF"/>
    <w:rsid w:val="00E327B4"/>
    <w:rsid w:val="00E32CA9"/>
    <w:rsid w:val="00E34A18"/>
    <w:rsid w:val="00E3580A"/>
    <w:rsid w:val="00E35866"/>
    <w:rsid w:val="00E37A8C"/>
    <w:rsid w:val="00E41586"/>
    <w:rsid w:val="00E42350"/>
    <w:rsid w:val="00E44DFE"/>
    <w:rsid w:val="00E5149A"/>
    <w:rsid w:val="00E51EE6"/>
    <w:rsid w:val="00E52402"/>
    <w:rsid w:val="00E52C6F"/>
    <w:rsid w:val="00E54B17"/>
    <w:rsid w:val="00E55634"/>
    <w:rsid w:val="00E567EC"/>
    <w:rsid w:val="00E56DF1"/>
    <w:rsid w:val="00E570DF"/>
    <w:rsid w:val="00E61C4C"/>
    <w:rsid w:val="00E628E6"/>
    <w:rsid w:val="00E638F1"/>
    <w:rsid w:val="00E6444B"/>
    <w:rsid w:val="00E67719"/>
    <w:rsid w:val="00E679D7"/>
    <w:rsid w:val="00E70DB5"/>
    <w:rsid w:val="00E7183D"/>
    <w:rsid w:val="00E7252B"/>
    <w:rsid w:val="00E72976"/>
    <w:rsid w:val="00E730EF"/>
    <w:rsid w:val="00E7321A"/>
    <w:rsid w:val="00E73656"/>
    <w:rsid w:val="00E736B5"/>
    <w:rsid w:val="00E76565"/>
    <w:rsid w:val="00E765D1"/>
    <w:rsid w:val="00E770F6"/>
    <w:rsid w:val="00E771FD"/>
    <w:rsid w:val="00E80121"/>
    <w:rsid w:val="00E80F2A"/>
    <w:rsid w:val="00E83C52"/>
    <w:rsid w:val="00E876B8"/>
    <w:rsid w:val="00E878ED"/>
    <w:rsid w:val="00E90304"/>
    <w:rsid w:val="00E93C5F"/>
    <w:rsid w:val="00E94001"/>
    <w:rsid w:val="00E9406A"/>
    <w:rsid w:val="00E95687"/>
    <w:rsid w:val="00E957C6"/>
    <w:rsid w:val="00E96EF1"/>
    <w:rsid w:val="00EA09B1"/>
    <w:rsid w:val="00EA105F"/>
    <w:rsid w:val="00EA6282"/>
    <w:rsid w:val="00EA6408"/>
    <w:rsid w:val="00EA7093"/>
    <w:rsid w:val="00EB0513"/>
    <w:rsid w:val="00EB16A1"/>
    <w:rsid w:val="00EB27CD"/>
    <w:rsid w:val="00EB2D99"/>
    <w:rsid w:val="00EB3637"/>
    <w:rsid w:val="00EB5769"/>
    <w:rsid w:val="00EB6111"/>
    <w:rsid w:val="00EC25B7"/>
    <w:rsid w:val="00EC3564"/>
    <w:rsid w:val="00EC72C6"/>
    <w:rsid w:val="00ED026A"/>
    <w:rsid w:val="00ED2FBA"/>
    <w:rsid w:val="00ED43C5"/>
    <w:rsid w:val="00ED5B89"/>
    <w:rsid w:val="00ED6802"/>
    <w:rsid w:val="00EE15E8"/>
    <w:rsid w:val="00EE1CA0"/>
    <w:rsid w:val="00EE2B61"/>
    <w:rsid w:val="00EE2DBE"/>
    <w:rsid w:val="00EE51C8"/>
    <w:rsid w:val="00EE72E8"/>
    <w:rsid w:val="00EF2534"/>
    <w:rsid w:val="00EF3372"/>
    <w:rsid w:val="00EF3391"/>
    <w:rsid w:val="00EF4357"/>
    <w:rsid w:val="00F01B8B"/>
    <w:rsid w:val="00F02134"/>
    <w:rsid w:val="00F03049"/>
    <w:rsid w:val="00F03B9F"/>
    <w:rsid w:val="00F03DCE"/>
    <w:rsid w:val="00F0706B"/>
    <w:rsid w:val="00F0731B"/>
    <w:rsid w:val="00F11157"/>
    <w:rsid w:val="00F112CB"/>
    <w:rsid w:val="00F12322"/>
    <w:rsid w:val="00F12A3C"/>
    <w:rsid w:val="00F137E5"/>
    <w:rsid w:val="00F16750"/>
    <w:rsid w:val="00F20EFF"/>
    <w:rsid w:val="00F210F7"/>
    <w:rsid w:val="00F219D8"/>
    <w:rsid w:val="00F226C6"/>
    <w:rsid w:val="00F233D7"/>
    <w:rsid w:val="00F2498B"/>
    <w:rsid w:val="00F24E99"/>
    <w:rsid w:val="00F2565A"/>
    <w:rsid w:val="00F314B8"/>
    <w:rsid w:val="00F34821"/>
    <w:rsid w:val="00F35B4E"/>
    <w:rsid w:val="00F40EE3"/>
    <w:rsid w:val="00F45A88"/>
    <w:rsid w:val="00F45D34"/>
    <w:rsid w:val="00F46291"/>
    <w:rsid w:val="00F50396"/>
    <w:rsid w:val="00F54FC6"/>
    <w:rsid w:val="00F579BB"/>
    <w:rsid w:val="00F6140B"/>
    <w:rsid w:val="00F61A3D"/>
    <w:rsid w:val="00F6240E"/>
    <w:rsid w:val="00F64444"/>
    <w:rsid w:val="00F64C74"/>
    <w:rsid w:val="00F6717B"/>
    <w:rsid w:val="00F67CD0"/>
    <w:rsid w:val="00F67D75"/>
    <w:rsid w:val="00F75970"/>
    <w:rsid w:val="00F7614E"/>
    <w:rsid w:val="00F776B4"/>
    <w:rsid w:val="00F77D02"/>
    <w:rsid w:val="00F81480"/>
    <w:rsid w:val="00F81BA5"/>
    <w:rsid w:val="00F8263E"/>
    <w:rsid w:val="00F834A1"/>
    <w:rsid w:val="00F84FFE"/>
    <w:rsid w:val="00F85E74"/>
    <w:rsid w:val="00F8708D"/>
    <w:rsid w:val="00F9058F"/>
    <w:rsid w:val="00F90BCD"/>
    <w:rsid w:val="00F91596"/>
    <w:rsid w:val="00F93603"/>
    <w:rsid w:val="00F9367E"/>
    <w:rsid w:val="00F9651B"/>
    <w:rsid w:val="00F96B32"/>
    <w:rsid w:val="00FA2C3C"/>
    <w:rsid w:val="00FA47E8"/>
    <w:rsid w:val="00FA4E36"/>
    <w:rsid w:val="00FA546A"/>
    <w:rsid w:val="00FA595E"/>
    <w:rsid w:val="00FA74EF"/>
    <w:rsid w:val="00FA7AA5"/>
    <w:rsid w:val="00FB00EB"/>
    <w:rsid w:val="00FB55FC"/>
    <w:rsid w:val="00FB75AF"/>
    <w:rsid w:val="00FC06FC"/>
    <w:rsid w:val="00FC0E13"/>
    <w:rsid w:val="00FC5652"/>
    <w:rsid w:val="00FC711C"/>
    <w:rsid w:val="00FC7BC6"/>
    <w:rsid w:val="00FD016B"/>
    <w:rsid w:val="00FD04BE"/>
    <w:rsid w:val="00FD0638"/>
    <w:rsid w:val="00FD0E0C"/>
    <w:rsid w:val="00FD1F59"/>
    <w:rsid w:val="00FD31F0"/>
    <w:rsid w:val="00FD3510"/>
    <w:rsid w:val="00FD3673"/>
    <w:rsid w:val="00FD4DDB"/>
    <w:rsid w:val="00FD57C2"/>
    <w:rsid w:val="00FD653A"/>
    <w:rsid w:val="00FD77D8"/>
    <w:rsid w:val="00FE026E"/>
    <w:rsid w:val="00FE0E9A"/>
    <w:rsid w:val="00FE1556"/>
    <w:rsid w:val="00FE1776"/>
    <w:rsid w:val="00FE19FB"/>
    <w:rsid w:val="00FE2944"/>
    <w:rsid w:val="00FE5C18"/>
    <w:rsid w:val="00FF074A"/>
    <w:rsid w:val="00FF1E32"/>
    <w:rsid w:val="00FF242E"/>
    <w:rsid w:val="00FF551A"/>
    <w:rsid w:val="00FF5BA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74302829"/>
  <w14:defaultImageDpi w14:val="32767"/>
  <w15:chartTrackingRefBased/>
  <w15:docId w15:val="{E8BB9847-4072-2E4F-B4BF-137482D0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
    <w:qFormat/>
    <w:rsid w:val="00FA546A"/>
    <w:pPr>
      <w:spacing w:line="276" w:lineRule="auto"/>
      <w:jc w:val="both"/>
    </w:pPr>
    <w:rPr>
      <w:rFonts w:ascii="CentraleSansCnd Book" w:eastAsiaTheme="minorEastAsia" w:hAnsi="CentraleSansCnd Book"/>
      <w:color w:val="252626"/>
      <w:sz w:val="21"/>
      <w:lang w:val="fr-FR" w:eastAsia="fr-FR"/>
    </w:rPr>
  </w:style>
  <w:style w:type="paragraph" w:styleId="Titre1">
    <w:name w:val="heading 1"/>
    <w:basedOn w:val="Normal"/>
    <w:next w:val="Normal"/>
    <w:link w:val="Titre1Car"/>
    <w:uiPriority w:val="9"/>
    <w:qFormat/>
    <w:rsid w:val="008660E0"/>
    <w:pPr>
      <w:keepNext/>
      <w:keepLines/>
      <w:spacing w:before="240"/>
      <w:outlineLvl w:val="0"/>
    </w:pPr>
    <w:rPr>
      <w:rFonts w:ascii="CentraleSansCnd" w:eastAsiaTheme="majorEastAsia" w:hAnsi="CentraleSansCnd" w:cstheme="majorBidi"/>
      <w:b/>
      <w:sz w:val="28"/>
      <w:szCs w:val="32"/>
    </w:rPr>
  </w:style>
  <w:style w:type="paragraph" w:styleId="Titre2">
    <w:name w:val="heading 2"/>
    <w:basedOn w:val="Normal"/>
    <w:next w:val="Normal"/>
    <w:link w:val="Titre2Car"/>
    <w:uiPriority w:val="9"/>
    <w:unhideWhenUsed/>
    <w:qFormat/>
    <w:rsid w:val="008660E0"/>
    <w:pPr>
      <w:keepNext/>
      <w:keepLines/>
      <w:spacing w:before="40"/>
      <w:outlineLvl w:val="1"/>
    </w:pPr>
    <w:rPr>
      <w:rFonts w:ascii="CentraleSansCnd" w:eastAsiaTheme="majorEastAsia" w:hAnsi="CentraleSansCnd" w:cstheme="majorBidi"/>
      <w:b/>
      <w:sz w:val="24"/>
      <w:szCs w:val="26"/>
    </w:rPr>
  </w:style>
  <w:style w:type="paragraph" w:styleId="Titre3">
    <w:name w:val="heading 3"/>
    <w:basedOn w:val="Normal"/>
    <w:next w:val="Normal"/>
    <w:link w:val="Titre3Car"/>
    <w:uiPriority w:val="9"/>
    <w:unhideWhenUsed/>
    <w:qFormat/>
    <w:rsid w:val="008660E0"/>
    <w:pPr>
      <w:keepNext/>
      <w:keepLines/>
      <w:spacing w:before="40"/>
      <w:outlineLvl w:val="2"/>
    </w:pPr>
    <w:rPr>
      <w:rFonts w:ascii="CentraleSansCnd" w:eastAsiaTheme="majorEastAsia" w:hAnsi="CentraleSansCnd" w:cstheme="majorBidi"/>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Titre Document"/>
    <w:next w:val="Normal"/>
    <w:link w:val="TitreCar"/>
    <w:uiPriority w:val="10"/>
    <w:qFormat/>
    <w:rsid w:val="00E015FD"/>
    <w:pPr>
      <w:contextualSpacing/>
    </w:pPr>
    <w:rPr>
      <w:rFonts w:ascii="CentraleSansCnd" w:eastAsiaTheme="majorEastAsia" w:hAnsi="CentraleSansCnd" w:cstheme="majorBidi"/>
      <w:b/>
      <w:spacing w:val="-10"/>
      <w:kern w:val="28"/>
      <w:sz w:val="56"/>
      <w:szCs w:val="56"/>
      <w:lang w:val="fr-FR" w:eastAsia="fr-FR"/>
    </w:rPr>
  </w:style>
  <w:style w:type="character" w:customStyle="1" w:styleId="Titre1Car">
    <w:name w:val="Titre 1 Car"/>
    <w:basedOn w:val="Policepardfaut"/>
    <w:link w:val="Titre1"/>
    <w:uiPriority w:val="9"/>
    <w:rsid w:val="008660E0"/>
    <w:rPr>
      <w:rFonts w:ascii="CentraleSansCnd" w:eastAsiaTheme="majorEastAsia" w:hAnsi="CentraleSansCnd" w:cstheme="majorBidi"/>
      <w:b/>
      <w:color w:val="252626"/>
      <w:sz w:val="28"/>
      <w:szCs w:val="32"/>
      <w:lang w:val="fr-FR" w:eastAsia="fr-FR"/>
    </w:rPr>
  </w:style>
  <w:style w:type="character" w:customStyle="1" w:styleId="TitreCar">
    <w:name w:val="Titre Car"/>
    <w:aliases w:val="Titre Document Car"/>
    <w:basedOn w:val="Policepardfaut"/>
    <w:link w:val="Titre"/>
    <w:uiPriority w:val="10"/>
    <w:rsid w:val="00E015FD"/>
    <w:rPr>
      <w:rFonts w:ascii="CentraleSansCnd" w:eastAsiaTheme="majorEastAsia" w:hAnsi="CentraleSansCnd" w:cstheme="majorBidi"/>
      <w:b/>
      <w:spacing w:val="-10"/>
      <w:kern w:val="28"/>
      <w:sz w:val="56"/>
      <w:szCs w:val="56"/>
      <w:lang w:val="fr-FR" w:eastAsia="fr-FR"/>
    </w:rPr>
  </w:style>
  <w:style w:type="paragraph" w:styleId="Sous-titre">
    <w:name w:val="Subtitle"/>
    <w:aliases w:val="Sous-titre Document"/>
    <w:next w:val="Normal"/>
    <w:link w:val="Sous-titreCar"/>
    <w:uiPriority w:val="11"/>
    <w:qFormat/>
    <w:rsid w:val="00E015FD"/>
    <w:pPr>
      <w:numPr>
        <w:ilvl w:val="1"/>
      </w:numPr>
      <w:spacing w:after="160"/>
    </w:pPr>
    <w:rPr>
      <w:rFonts w:ascii="CentraleSansCnd Book" w:eastAsiaTheme="minorEastAsia" w:hAnsi="CentraleSansCnd Book" w:cs="Times New Roman (Corps CS)"/>
      <w:color w:val="252626"/>
      <w:sz w:val="36"/>
      <w:szCs w:val="22"/>
      <w:lang w:val="fr-FR" w:eastAsia="fr-FR"/>
    </w:rPr>
  </w:style>
  <w:style w:type="character" w:customStyle="1" w:styleId="Sous-titreCar">
    <w:name w:val="Sous-titre Car"/>
    <w:aliases w:val="Sous-titre Document Car"/>
    <w:basedOn w:val="Policepardfaut"/>
    <w:link w:val="Sous-titre"/>
    <w:uiPriority w:val="11"/>
    <w:rsid w:val="00E015FD"/>
    <w:rPr>
      <w:rFonts w:ascii="CentraleSansCnd Book" w:eastAsiaTheme="minorEastAsia" w:hAnsi="CentraleSansCnd Book" w:cs="Times New Roman (Corps CS)"/>
      <w:color w:val="252626"/>
      <w:sz w:val="36"/>
      <w:szCs w:val="22"/>
      <w:lang w:val="fr-FR" w:eastAsia="fr-FR"/>
    </w:rPr>
  </w:style>
  <w:style w:type="paragraph" w:styleId="En-tte">
    <w:name w:val="header"/>
    <w:basedOn w:val="Normal"/>
    <w:link w:val="En-tteCar"/>
    <w:uiPriority w:val="99"/>
    <w:unhideWhenUsed/>
    <w:rsid w:val="00E015FD"/>
    <w:pPr>
      <w:tabs>
        <w:tab w:val="center" w:pos="4536"/>
        <w:tab w:val="right" w:pos="9072"/>
      </w:tabs>
      <w:spacing w:line="240" w:lineRule="auto"/>
    </w:pPr>
  </w:style>
  <w:style w:type="character" w:customStyle="1" w:styleId="En-tteCar">
    <w:name w:val="En-tête Car"/>
    <w:basedOn w:val="Policepardfaut"/>
    <w:link w:val="En-tte"/>
    <w:uiPriority w:val="99"/>
    <w:rsid w:val="00E015FD"/>
    <w:rPr>
      <w:rFonts w:ascii="CentraleSansCnd Book" w:eastAsiaTheme="minorEastAsia" w:hAnsi="CentraleSansCnd Book"/>
      <w:color w:val="252626"/>
      <w:sz w:val="21"/>
      <w:lang w:val="fr-FR" w:eastAsia="fr-FR"/>
    </w:rPr>
  </w:style>
  <w:style w:type="paragraph" w:styleId="Pieddepage">
    <w:name w:val="footer"/>
    <w:basedOn w:val="Normal"/>
    <w:link w:val="PieddepageCar"/>
    <w:uiPriority w:val="99"/>
    <w:unhideWhenUsed/>
    <w:rsid w:val="00E015FD"/>
    <w:pPr>
      <w:tabs>
        <w:tab w:val="center" w:pos="4536"/>
        <w:tab w:val="right" w:pos="9072"/>
      </w:tabs>
      <w:spacing w:line="240" w:lineRule="auto"/>
    </w:pPr>
  </w:style>
  <w:style w:type="character" w:customStyle="1" w:styleId="PieddepageCar">
    <w:name w:val="Pied de page Car"/>
    <w:basedOn w:val="Policepardfaut"/>
    <w:link w:val="Pieddepage"/>
    <w:uiPriority w:val="99"/>
    <w:rsid w:val="00E015FD"/>
    <w:rPr>
      <w:rFonts w:ascii="CentraleSansCnd Book" w:eastAsiaTheme="minorEastAsia" w:hAnsi="CentraleSansCnd Book"/>
      <w:color w:val="252626"/>
      <w:sz w:val="21"/>
      <w:lang w:val="fr-FR" w:eastAsia="fr-FR"/>
    </w:rPr>
  </w:style>
  <w:style w:type="character" w:customStyle="1" w:styleId="Titre2Car">
    <w:name w:val="Titre 2 Car"/>
    <w:basedOn w:val="Policepardfaut"/>
    <w:link w:val="Titre2"/>
    <w:uiPriority w:val="9"/>
    <w:rsid w:val="008660E0"/>
    <w:rPr>
      <w:rFonts w:ascii="CentraleSansCnd" w:eastAsiaTheme="majorEastAsia" w:hAnsi="CentraleSansCnd" w:cstheme="majorBidi"/>
      <w:b/>
      <w:color w:val="252626"/>
      <w:szCs w:val="26"/>
      <w:lang w:val="fr-FR" w:eastAsia="fr-FR"/>
    </w:rPr>
  </w:style>
  <w:style w:type="character" w:customStyle="1" w:styleId="Titre3Car">
    <w:name w:val="Titre 3 Car"/>
    <w:basedOn w:val="Policepardfaut"/>
    <w:link w:val="Titre3"/>
    <w:uiPriority w:val="9"/>
    <w:rsid w:val="008660E0"/>
    <w:rPr>
      <w:rFonts w:ascii="CentraleSansCnd" w:eastAsiaTheme="majorEastAsia" w:hAnsi="CentraleSansCnd" w:cstheme="majorBidi"/>
      <w:b/>
      <w:color w:val="252626"/>
      <w:sz w:val="21"/>
      <w:lang w:val="fr-FR" w:eastAsia="fr-FR"/>
    </w:rPr>
  </w:style>
  <w:style w:type="character" w:styleId="Numrodepage">
    <w:name w:val="page number"/>
    <w:basedOn w:val="Policepardfaut"/>
    <w:uiPriority w:val="99"/>
    <w:semiHidden/>
    <w:unhideWhenUsed/>
    <w:rsid w:val="00C737EE"/>
  </w:style>
  <w:style w:type="table" w:styleId="Grilledutableau">
    <w:name w:val="Table Grid"/>
    <w:basedOn w:val="TableauNormal"/>
    <w:uiPriority w:val="39"/>
    <w:rsid w:val="00780623"/>
    <w:rPr>
      <w:rFonts w:eastAsiaTheme="minorEastAsia"/>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17D6B"/>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817D6B"/>
    <w:rPr>
      <w:rFonts w:ascii="Times New Roman" w:eastAsiaTheme="minorEastAsia" w:hAnsi="Times New Roman" w:cs="Times New Roman"/>
      <w:color w:val="4A4D4B"/>
      <w:sz w:val="18"/>
      <w:szCs w:val="18"/>
      <w:lang w:val="fr-FR" w:eastAsia="fr-FR"/>
    </w:rPr>
  </w:style>
  <w:style w:type="paragraph" w:styleId="Notedebasdepage">
    <w:name w:val="footnote text"/>
    <w:basedOn w:val="Normal"/>
    <w:link w:val="NotedebasdepageCar"/>
    <w:uiPriority w:val="99"/>
    <w:unhideWhenUsed/>
    <w:rsid w:val="00B01F03"/>
    <w:rPr>
      <w:sz w:val="17"/>
      <w:szCs w:val="20"/>
    </w:rPr>
  </w:style>
  <w:style w:type="character" w:customStyle="1" w:styleId="NotedebasdepageCar">
    <w:name w:val="Note de bas de page Car"/>
    <w:basedOn w:val="Policepardfaut"/>
    <w:link w:val="Notedebasdepage"/>
    <w:uiPriority w:val="99"/>
    <w:rsid w:val="00B01F03"/>
    <w:rPr>
      <w:rFonts w:ascii="CentraleSansCnd Book" w:eastAsiaTheme="minorEastAsia" w:hAnsi="CentraleSansCnd Book"/>
      <w:color w:val="252626"/>
      <w:sz w:val="17"/>
      <w:szCs w:val="20"/>
      <w:lang w:val="fr-FR" w:eastAsia="fr-FR"/>
    </w:rPr>
  </w:style>
  <w:style w:type="character" w:styleId="Appelnotedebasdep">
    <w:name w:val="footnote reference"/>
    <w:basedOn w:val="Policepardfaut"/>
    <w:uiPriority w:val="99"/>
    <w:unhideWhenUsed/>
    <w:rsid w:val="00B01F03"/>
    <w:rPr>
      <w:vertAlign w:val="superscript"/>
    </w:rPr>
  </w:style>
  <w:style w:type="paragraph" w:styleId="Paragraphedeliste">
    <w:name w:val="List Paragraph"/>
    <w:basedOn w:val="Normal"/>
    <w:uiPriority w:val="34"/>
    <w:qFormat/>
    <w:rsid w:val="00163BFB"/>
    <w:pPr>
      <w:spacing w:after="200"/>
      <w:ind w:left="720"/>
      <w:contextualSpacing/>
      <w:jc w:val="left"/>
    </w:pPr>
    <w:rPr>
      <w:rFonts w:asciiTheme="minorHAnsi" w:eastAsiaTheme="minorHAnsi" w:hAnsiTheme="minorHAnsi"/>
      <w:color w:val="auto"/>
      <w:sz w:val="22"/>
      <w:szCs w:val="22"/>
      <w:lang w:val="fr-CH" w:eastAsia="en-US"/>
    </w:rPr>
  </w:style>
  <w:style w:type="paragraph" w:customStyle="1" w:styleId="Default">
    <w:name w:val="Default"/>
    <w:rsid w:val="001D6CFA"/>
    <w:pPr>
      <w:autoSpaceDE w:val="0"/>
      <w:autoSpaceDN w:val="0"/>
      <w:adjustRightInd w:val="0"/>
    </w:pPr>
    <w:rPr>
      <w:rFonts w:ascii="Calibri" w:hAnsi="Calibri" w:cs="Calibri"/>
      <w:color w:val="000000"/>
    </w:rPr>
  </w:style>
  <w:style w:type="paragraph" w:styleId="NormalWeb">
    <w:name w:val="Normal (Web)"/>
    <w:basedOn w:val="Normal"/>
    <w:uiPriority w:val="99"/>
    <w:semiHidden/>
    <w:unhideWhenUsed/>
    <w:rsid w:val="00C9353F"/>
    <w:pPr>
      <w:spacing w:before="100" w:beforeAutospacing="1" w:after="100" w:afterAutospacing="1" w:line="240" w:lineRule="auto"/>
      <w:jc w:val="left"/>
    </w:pPr>
    <w:rPr>
      <w:rFonts w:ascii="Times New Roman" w:eastAsia="Times New Roman" w:hAnsi="Times New Roman" w:cs="Times New Roman"/>
      <w:color w:val="auto"/>
      <w:sz w:val="24"/>
      <w:lang w:val="fr-CH" w:eastAsia="fr-CH"/>
    </w:rPr>
  </w:style>
  <w:style w:type="character" w:customStyle="1" w:styleId="versenumber">
    <w:name w:val="verse_number"/>
    <w:basedOn w:val="Policepardfaut"/>
    <w:rsid w:val="00C9353F"/>
  </w:style>
  <w:style w:type="character" w:customStyle="1" w:styleId="spiptexte">
    <w:name w:val="spip_texte"/>
    <w:basedOn w:val="Policepardfaut"/>
    <w:rsid w:val="00D87094"/>
  </w:style>
  <w:style w:type="paragraph" w:customStyle="1" w:styleId="xmsonormal">
    <w:name w:val="x_msonormal"/>
    <w:basedOn w:val="Normal"/>
    <w:rsid w:val="00C8653C"/>
    <w:pPr>
      <w:spacing w:before="100" w:beforeAutospacing="1" w:after="100" w:afterAutospacing="1" w:line="240" w:lineRule="auto"/>
      <w:jc w:val="left"/>
    </w:pPr>
    <w:rPr>
      <w:rFonts w:ascii="Times New Roman" w:eastAsia="Times New Roman" w:hAnsi="Times New Roman" w:cs="Times New Roman"/>
      <w:color w:val="auto"/>
      <w:sz w:val="24"/>
      <w:lang w:val="fr-CH" w:eastAsia="fr-CH"/>
    </w:rPr>
  </w:style>
  <w:style w:type="character" w:styleId="Lienhypertexte">
    <w:name w:val="Hyperlink"/>
    <w:basedOn w:val="Policepardfaut"/>
    <w:uiPriority w:val="99"/>
    <w:unhideWhenUsed/>
    <w:rsid w:val="00583853"/>
    <w:rPr>
      <w:color w:val="0000FF"/>
      <w:u w:val="single"/>
    </w:rPr>
  </w:style>
  <w:style w:type="character" w:styleId="lev">
    <w:name w:val="Strong"/>
    <w:basedOn w:val="Policepardfaut"/>
    <w:uiPriority w:val="22"/>
    <w:qFormat/>
    <w:rsid w:val="00603482"/>
    <w:rPr>
      <w:b/>
      <w:bCs/>
    </w:rPr>
  </w:style>
  <w:style w:type="character" w:styleId="Lienhypertextesuivivisit">
    <w:name w:val="FollowedHyperlink"/>
    <w:basedOn w:val="Policepardfaut"/>
    <w:uiPriority w:val="99"/>
    <w:semiHidden/>
    <w:unhideWhenUsed/>
    <w:rsid w:val="004327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90425">
      <w:bodyDiv w:val="1"/>
      <w:marLeft w:val="0"/>
      <w:marRight w:val="0"/>
      <w:marTop w:val="0"/>
      <w:marBottom w:val="0"/>
      <w:divBdr>
        <w:top w:val="none" w:sz="0" w:space="0" w:color="auto"/>
        <w:left w:val="none" w:sz="0" w:space="0" w:color="auto"/>
        <w:bottom w:val="none" w:sz="0" w:space="0" w:color="auto"/>
        <w:right w:val="none" w:sz="0" w:space="0" w:color="auto"/>
      </w:divBdr>
    </w:div>
    <w:div w:id="855004442">
      <w:bodyDiv w:val="1"/>
      <w:marLeft w:val="0"/>
      <w:marRight w:val="0"/>
      <w:marTop w:val="0"/>
      <w:marBottom w:val="0"/>
      <w:divBdr>
        <w:top w:val="none" w:sz="0" w:space="0" w:color="auto"/>
        <w:left w:val="none" w:sz="0" w:space="0" w:color="auto"/>
        <w:bottom w:val="none" w:sz="0" w:space="0" w:color="auto"/>
        <w:right w:val="none" w:sz="0" w:space="0" w:color="auto"/>
      </w:divBdr>
    </w:div>
    <w:div w:id="891843361">
      <w:bodyDiv w:val="1"/>
      <w:marLeft w:val="0"/>
      <w:marRight w:val="0"/>
      <w:marTop w:val="0"/>
      <w:marBottom w:val="0"/>
      <w:divBdr>
        <w:top w:val="none" w:sz="0" w:space="0" w:color="auto"/>
        <w:left w:val="none" w:sz="0" w:space="0" w:color="auto"/>
        <w:bottom w:val="none" w:sz="0" w:space="0" w:color="auto"/>
        <w:right w:val="none" w:sz="0" w:space="0" w:color="auto"/>
      </w:divBdr>
      <w:divsChild>
        <w:div w:id="54789737">
          <w:marLeft w:val="0"/>
          <w:marRight w:val="0"/>
          <w:marTop w:val="0"/>
          <w:marBottom w:val="0"/>
          <w:divBdr>
            <w:top w:val="none" w:sz="0" w:space="0" w:color="auto"/>
            <w:left w:val="none" w:sz="0" w:space="0" w:color="auto"/>
            <w:bottom w:val="none" w:sz="0" w:space="0" w:color="auto"/>
            <w:right w:val="none" w:sz="0" w:space="0" w:color="auto"/>
          </w:divBdr>
        </w:div>
        <w:div w:id="1675572663">
          <w:marLeft w:val="0"/>
          <w:marRight w:val="0"/>
          <w:marTop w:val="0"/>
          <w:marBottom w:val="0"/>
          <w:divBdr>
            <w:top w:val="none" w:sz="0" w:space="0" w:color="auto"/>
            <w:left w:val="none" w:sz="0" w:space="0" w:color="auto"/>
            <w:bottom w:val="none" w:sz="0" w:space="0" w:color="auto"/>
            <w:right w:val="none" w:sz="0" w:space="0" w:color="auto"/>
          </w:divBdr>
        </w:div>
      </w:divsChild>
    </w:div>
    <w:div w:id="900286788">
      <w:bodyDiv w:val="1"/>
      <w:marLeft w:val="0"/>
      <w:marRight w:val="0"/>
      <w:marTop w:val="0"/>
      <w:marBottom w:val="0"/>
      <w:divBdr>
        <w:top w:val="none" w:sz="0" w:space="0" w:color="auto"/>
        <w:left w:val="none" w:sz="0" w:space="0" w:color="auto"/>
        <w:bottom w:val="none" w:sz="0" w:space="0" w:color="auto"/>
        <w:right w:val="none" w:sz="0" w:space="0" w:color="auto"/>
      </w:divBdr>
    </w:div>
    <w:div w:id="933169833">
      <w:bodyDiv w:val="1"/>
      <w:marLeft w:val="0"/>
      <w:marRight w:val="0"/>
      <w:marTop w:val="0"/>
      <w:marBottom w:val="0"/>
      <w:divBdr>
        <w:top w:val="none" w:sz="0" w:space="0" w:color="auto"/>
        <w:left w:val="none" w:sz="0" w:space="0" w:color="auto"/>
        <w:bottom w:val="none" w:sz="0" w:space="0" w:color="auto"/>
        <w:right w:val="none" w:sz="0" w:space="0" w:color="auto"/>
      </w:divBdr>
    </w:div>
    <w:div w:id="1140535278">
      <w:bodyDiv w:val="1"/>
      <w:marLeft w:val="0"/>
      <w:marRight w:val="0"/>
      <w:marTop w:val="0"/>
      <w:marBottom w:val="0"/>
      <w:divBdr>
        <w:top w:val="none" w:sz="0" w:space="0" w:color="auto"/>
        <w:left w:val="none" w:sz="0" w:space="0" w:color="auto"/>
        <w:bottom w:val="none" w:sz="0" w:space="0" w:color="auto"/>
        <w:right w:val="none" w:sz="0" w:space="0" w:color="auto"/>
      </w:divBdr>
    </w:div>
    <w:div w:id="1304434223">
      <w:bodyDiv w:val="1"/>
      <w:marLeft w:val="0"/>
      <w:marRight w:val="0"/>
      <w:marTop w:val="0"/>
      <w:marBottom w:val="0"/>
      <w:divBdr>
        <w:top w:val="none" w:sz="0" w:space="0" w:color="auto"/>
        <w:left w:val="none" w:sz="0" w:space="0" w:color="auto"/>
        <w:bottom w:val="none" w:sz="0" w:space="0" w:color="auto"/>
        <w:right w:val="none" w:sz="0" w:space="0" w:color="auto"/>
      </w:divBdr>
    </w:div>
    <w:div w:id="1433280896">
      <w:bodyDiv w:val="1"/>
      <w:marLeft w:val="0"/>
      <w:marRight w:val="0"/>
      <w:marTop w:val="0"/>
      <w:marBottom w:val="0"/>
      <w:divBdr>
        <w:top w:val="none" w:sz="0" w:space="0" w:color="auto"/>
        <w:left w:val="none" w:sz="0" w:space="0" w:color="auto"/>
        <w:bottom w:val="none" w:sz="0" w:space="0" w:color="auto"/>
        <w:right w:val="none" w:sz="0" w:space="0" w:color="auto"/>
      </w:divBdr>
    </w:div>
    <w:div w:id="1444422699">
      <w:bodyDiv w:val="1"/>
      <w:marLeft w:val="0"/>
      <w:marRight w:val="0"/>
      <w:marTop w:val="0"/>
      <w:marBottom w:val="0"/>
      <w:divBdr>
        <w:top w:val="none" w:sz="0" w:space="0" w:color="auto"/>
        <w:left w:val="none" w:sz="0" w:space="0" w:color="auto"/>
        <w:bottom w:val="none" w:sz="0" w:space="0" w:color="auto"/>
        <w:right w:val="none" w:sz="0" w:space="0" w:color="auto"/>
      </w:divBdr>
    </w:div>
    <w:div w:id="1964848230">
      <w:bodyDiv w:val="1"/>
      <w:marLeft w:val="0"/>
      <w:marRight w:val="0"/>
      <w:marTop w:val="0"/>
      <w:marBottom w:val="0"/>
      <w:divBdr>
        <w:top w:val="none" w:sz="0" w:space="0" w:color="auto"/>
        <w:left w:val="none" w:sz="0" w:space="0" w:color="auto"/>
        <w:bottom w:val="none" w:sz="0" w:space="0" w:color="auto"/>
        <w:right w:val="none" w:sz="0" w:space="0" w:color="auto"/>
      </w:divBdr>
    </w:div>
    <w:div w:id="206170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2B489-AD6E-5242-BEF4-8294C477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1556</Words>
  <Characters>8563</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10099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Emmanuel Rey</cp:lastModifiedBy>
  <cp:revision>19</cp:revision>
  <cp:lastPrinted>2022-05-15T17:20:00Z</cp:lastPrinted>
  <dcterms:created xsi:type="dcterms:W3CDTF">2022-08-30T15:20:00Z</dcterms:created>
  <dcterms:modified xsi:type="dcterms:W3CDTF">2023-07-13T08:08:00Z</dcterms:modified>
  <cp:category/>
</cp:coreProperties>
</file>