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418"/>
        <w:gridCol w:w="7476"/>
      </w:tblGrid>
      <w:tr w:rsidR="00A221F0" w14:paraId="4444D848" w14:textId="77777777" w:rsidTr="00B644FE">
        <w:tc>
          <w:tcPr>
            <w:tcW w:w="7366" w:type="dxa"/>
          </w:tcPr>
          <w:p w14:paraId="52A17E7A" w14:textId="77777777" w:rsidR="00A221F0" w:rsidRDefault="00A221F0" w:rsidP="00A221F0">
            <w:pPr>
              <w:rPr>
                <w:b/>
                <w:color w:val="2E74B5" w:themeColor="accent1" w:themeShade="BF"/>
                <w:sz w:val="28"/>
                <w:szCs w:val="28"/>
              </w:rPr>
            </w:pPr>
          </w:p>
          <w:p w14:paraId="187DE384" w14:textId="426999E6" w:rsidR="00A221F0" w:rsidRDefault="00A221F0" w:rsidP="00A221F0">
            <w:pPr>
              <w:rPr>
                <w:b/>
                <w:color w:val="2E74B5" w:themeColor="accent1" w:themeShade="BF"/>
                <w:sz w:val="28"/>
                <w:szCs w:val="28"/>
              </w:rPr>
            </w:pPr>
            <w:r w:rsidRPr="00B644FE">
              <w:rPr>
                <w:b/>
                <w:color w:val="2E74B5" w:themeColor="accent1" w:themeShade="BF"/>
                <w:sz w:val="32"/>
                <w:szCs w:val="32"/>
              </w:rPr>
              <w:t>Vendredi saint</w:t>
            </w:r>
            <w:r w:rsidR="00D072E0">
              <w:rPr>
                <w:b/>
                <w:color w:val="2E74B5" w:themeColor="accent1" w:themeShade="BF"/>
                <w:sz w:val="28"/>
                <w:szCs w:val="28"/>
              </w:rPr>
              <w:t xml:space="preserve">   </w:t>
            </w:r>
            <w:r w:rsidR="00A70A61">
              <w:rPr>
                <w:b/>
                <w:color w:val="2E74B5" w:themeColor="accent1" w:themeShade="BF"/>
                <w:sz w:val="28"/>
                <w:szCs w:val="28"/>
              </w:rPr>
              <w:t xml:space="preserve">                          </w:t>
            </w:r>
            <w:r w:rsidR="00A70A61">
              <w:rPr>
                <w:noProof/>
              </w:rPr>
              <w:drawing>
                <wp:inline distT="0" distB="0" distL="0" distR="0" wp14:anchorId="139893E2" wp14:editId="481C03EF">
                  <wp:extent cx="1848722" cy="1913030"/>
                  <wp:effectExtent l="6033" t="0" r="5397" b="5398"/>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382" r="19095"/>
                          <a:stretch/>
                        </pic:blipFill>
                        <pic:spPr bwMode="auto">
                          <a:xfrm rot="5400000">
                            <a:off x="0" y="0"/>
                            <a:ext cx="1864932" cy="1929804"/>
                          </a:xfrm>
                          <a:prstGeom prst="rect">
                            <a:avLst/>
                          </a:prstGeom>
                          <a:noFill/>
                          <a:ln>
                            <a:noFill/>
                          </a:ln>
                          <a:extLst>
                            <a:ext uri="{53640926-AAD7-44D8-BBD7-CCE9431645EC}">
                              <a14:shadowObscured xmlns:a14="http://schemas.microsoft.com/office/drawing/2010/main"/>
                            </a:ext>
                          </a:extLst>
                        </pic:spPr>
                      </pic:pic>
                    </a:graphicData>
                  </a:graphic>
                </wp:inline>
              </w:drawing>
            </w:r>
          </w:p>
          <w:p w14:paraId="308E0696" w14:textId="77777777" w:rsidR="00A221F0" w:rsidRDefault="00A221F0" w:rsidP="00A221F0">
            <w:pPr>
              <w:rPr>
                <w:b/>
                <w:color w:val="2E74B5" w:themeColor="accent1" w:themeShade="BF"/>
                <w:sz w:val="28"/>
                <w:szCs w:val="28"/>
              </w:rPr>
            </w:pPr>
          </w:p>
          <w:p w14:paraId="539F74D8" w14:textId="77777777" w:rsidR="00A221F0" w:rsidRPr="00D2753A" w:rsidRDefault="00A221F0" w:rsidP="00A221F0">
            <w:pPr>
              <w:rPr>
                <w:sz w:val="24"/>
                <w:szCs w:val="24"/>
              </w:rPr>
            </w:pPr>
            <w:r w:rsidRPr="00D93074">
              <w:rPr>
                <w:color w:val="2E74B5" w:themeColor="accent1" w:themeShade="BF"/>
                <w:sz w:val="28"/>
                <w:szCs w:val="28"/>
                <w:u w:val="single"/>
              </w:rPr>
              <w:t>Installation du jardin</w:t>
            </w:r>
            <w:r w:rsidRPr="003B03AB">
              <w:rPr>
                <w:color w:val="2E74B5" w:themeColor="accent1" w:themeShade="BF"/>
                <w:sz w:val="28"/>
                <w:szCs w:val="28"/>
              </w:rPr>
              <w:t xml:space="preserve"> </w:t>
            </w:r>
            <w:r w:rsidRPr="00A221F0">
              <w:rPr>
                <w:color w:val="2E74B5" w:themeColor="accent1" w:themeShade="BF"/>
                <w:sz w:val="24"/>
                <w:szCs w:val="24"/>
              </w:rPr>
              <w:t>Planter les 3 croix sur le calvaire</w:t>
            </w:r>
            <w:r w:rsidR="00AD1324">
              <w:rPr>
                <w:color w:val="2E74B5" w:themeColor="accent1" w:themeShade="BF"/>
                <w:sz w:val="24"/>
                <w:szCs w:val="24"/>
              </w:rPr>
              <w:t xml:space="preserve"> et fermer le tombeau avec la pierre.</w:t>
            </w:r>
          </w:p>
          <w:p w14:paraId="27525FD5" w14:textId="77777777" w:rsidR="00A221F0" w:rsidRPr="003B03AB" w:rsidRDefault="00A221F0" w:rsidP="00A221F0">
            <w:pPr>
              <w:rPr>
                <w:sz w:val="28"/>
                <w:szCs w:val="28"/>
                <w:u w:val="single"/>
              </w:rPr>
            </w:pPr>
          </w:p>
          <w:p w14:paraId="084D59EC" w14:textId="77777777" w:rsidR="00D87A81" w:rsidRDefault="00D87A81" w:rsidP="00D87A81">
            <w:pPr>
              <w:tabs>
                <w:tab w:val="left" w:pos="6160"/>
              </w:tabs>
              <w:rPr>
                <w:b/>
                <w:sz w:val="28"/>
                <w:szCs w:val="28"/>
                <w:u w:val="single"/>
              </w:rPr>
            </w:pPr>
            <w:r w:rsidRPr="0074511C">
              <w:rPr>
                <w:b/>
                <w:sz w:val="28"/>
                <w:szCs w:val="28"/>
                <w:u w:val="single"/>
              </w:rPr>
              <w:t>Prière en famille :</w:t>
            </w:r>
          </w:p>
          <w:p w14:paraId="38788221" w14:textId="77777777" w:rsidR="00407B0C" w:rsidRDefault="00407B0C" w:rsidP="00A221F0">
            <w:pPr>
              <w:rPr>
                <w:sz w:val="28"/>
                <w:szCs w:val="28"/>
                <w:u w:val="single"/>
              </w:rPr>
            </w:pPr>
          </w:p>
          <w:p w14:paraId="1E332E4C" w14:textId="1A4A890D" w:rsidR="00A221F0" w:rsidRDefault="00A221F0" w:rsidP="00A221F0">
            <w:pPr>
              <w:rPr>
                <w:sz w:val="24"/>
                <w:szCs w:val="24"/>
              </w:rPr>
            </w:pPr>
            <w:r w:rsidRPr="00D93074">
              <w:rPr>
                <w:sz w:val="28"/>
                <w:szCs w:val="28"/>
                <w:u w:val="single"/>
              </w:rPr>
              <w:t>Parole de Dieu</w:t>
            </w:r>
            <w:r w:rsidRPr="003B03AB">
              <w:rPr>
                <w:sz w:val="28"/>
                <w:szCs w:val="28"/>
              </w:rPr>
              <w:t xml:space="preserve"> : </w:t>
            </w:r>
            <w:r w:rsidR="00AD1324" w:rsidRPr="00AD1324">
              <w:rPr>
                <w:sz w:val="24"/>
                <w:szCs w:val="24"/>
              </w:rPr>
              <w:t>Pilate leur livra Jésus pour qu’il soit crucifié. Jésus, portant lui-même sa croix, sortit en direction du lieu-dit le Crâne, ou calvaire, en hébreu : Golgotha. Là, ils le crucifièrent, et avec lui deux autres, un de chaque côté et Jésus au milieu. Jésus dit " tout est accompli" puis inclinant la tête il remit l’esprit. (</w:t>
            </w:r>
            <w:proofErr w:type="gramStart"/>
            <w:r w:rsidR="00AD1324" w:rsidRPr="00AD1324">
              <w:rPr>
                <w:sz w:val="24"/>
                <w:szCs w:val="24"/>
              </w:rPr>
              <w:t>d’après</w:t>
            </w:r>
            <w:proofErr w:type="gramEnd"/>
            <w:r w:rsidR="00AD1324" w:rsidRPr="00AD1324">
              <w:rPr>
                <w:sz w:val="24"/>
                <w:szCs w:val="24"/>
              </w:rPr>
              <w:t xml:space="preserve"> Jean 19, 16-18 ; 30) Près du lieu où Jésus avait été crucifié, il y avait un jardin, et dans ce jardin, un tombeau neuf dans lequel on n’avait encore mis personne. Comme le sabbat des juifs allait commencer, et que ce tombeau était proche, c’est là qu’ils déposèrent Jésus. (</w:t>
            </w:r>
            <w:proofErr w:type="gramStart"/>
            <w:r w:rsidR="00AD1324" w:rsidRPr="00AD1324">
              <w:rPr>
                <w:sz w:val="24"/>
                <w:szCs w:val="24"/>
              </w:rPr>
              <w:t>d’après</w:t>
            </w:r>
            <w:proofErr w:type="gramEnd"/>
            <w:r w:rsidR="00AD1324" w:rsidRPr="00AD1324">
              <w:rPr>
                <w:sz w:val="24"/>
                <w:szCs w:val="24"/>
              </w:rPr>
              <w:t xml:space="preserve"> Jean 19, 41-42)</w:t>
            </w:r>
          </w:p>
          <w:p w14:paraId="2C83CAC4" w14:textId="77777777" w:rsidR="00AD1324" w:rsidRPr="003B03AB" w:rsidRDefault="00AD1324" w:rsidP="00A221F0">
            <w:pPr>
              <w:rPr>
                <w:sz w:val="28"/>
                <w:szCs w:val="28"/>
              </w:rPr>
            </w:pPr>
          </w:p>
          <w:p w14:paraId="2E9CFE8A" w14:textId="77777777" w:rsidR="00A221F0" w:rsidRDefault="00A221F0" w:rsidP="00AD1324">
            <w:pPr>
              <w:rPr>
                <w:sz w:val="24"/>
                <w:szCs w:val="24"/>
              </w:rPr>
            </w:pPr>
            <w:r w:rsidRPr="00D2753A">
              <w:rPr>
                <w:sz w:val="24"/>
                <w:szCs w:val="24"/>
              </w:rPr>
              <w:t xml:space="preserve">« Jésus </w:t>
            </w:r>
            <w:r w:rsidR="00AD1324">
              <w:rPr>
                <w:sz w:val="24"/>
                <w:szCs w:val="24"/>
              </w:rPr>
              <w:t>tu as beaucoup souffert, tu es mort. (</w:t>
            </w:r>
            <w:proofErr w:type="gramStart"/>
            <w:r w:rsidR="00AD1324">
              <w:rPr>
                <w:sz w:val="24"/>
                <w:szCs w:val="24"/>
              </w:rPr>
              <w:t>silence</w:t>
            </w:r>
            <w:proofErr w:type="gramEnd"/>
            <w:r w:rsidR="00AD1324">
              <w:rPr>
                <w:sz w:val="24"/>
                <w:szCs w:val="24"/>
              </w:rPr>
              <w:t>)</w:t>
            </w:r>
          </w:p>
          <w:p w14:paraId="57DDB6BE" w14:textId="33DC0221" w:rsidR="00AD1324" w:rsidRDefault="00AD1324" w:rsidP="00AD1324">
            <w:pPr>
              <w:rPr>
                <w:sz w:val="24"/>
                <w:szCs w:val="24"/>
              </w:rPr>
            </w:pPr>
            <w:r>
              <w:rPr>
                <w:sz w:val="24"/>
                <w:szCs w:val="24"/>
              </w:rPr>
              <w:t>Tu avais toujours fai</w:t>
            </w:r>
            <w:r w:rsidR="00407B0C">
              <w:rPr>
                <w:sz w:val="24"/>
                <w:szCs w:val="24"/>
              </w:rPr>
              <w:t>t</w:t>
            </w:r>
            <w:r>
              <w:rPr>
                <w:sz w:val="24"/>
                <w:szCs w:val="24"/>
              </w:rPr>
              <w:t xml:space="preserve"> le bien autour de toi, certains hommes ne t’ont pas accueilli, ne t’ont pas compris et ils t’ont condamné à mourir.</w:t>
            </w:r>
          </w:p>
          <w:p w14:paraId="6FB88338" w14:textId="77777777" w:rsidR="00AD1324" w:rsidRDefault="00AD1324" w:rsidP="00AD1324">
            <w:r>
              <w:rPr>
                <w:sz w:val="24"/>
                <w:szCs w:val="24"/>
              </w:rPr>
              <w:t>Pardon Jésus pour toutes les fois où moi aussi je ne te fais pas confiance, où je t’oublie lorsque je veux me débrouiller tout seul, pardon pour toutes les fois où je te fais de la peine lorsque je ne fais pas le bien que je devrais faire… »</w:t>
            </w:r>
          </w:p>
        </w:tc>
        <w:tc>
          <w:tcPr>
            <w:tcW w:w="1418" w:type="dxa"/>
          </w:tcPr>
          <w:p w14:paraId="148EE046" w14:textId="77777777" w:rsidR="00A221F0" w:rsidRDefault="00A221F0"/>
        </w:tc>
        <w:tc>
          <w:tcPr>
            <w:tcW w:w="7476" w:type="dxa"/>
          </w:tcPr>
          <w:p w14:paraId="483EAAAE" w14:textId="77777777" w:rsidR="00A221F0" w:rsidRDefault="00A221F0" w:rsidP="00A221F0"/>
          <w:p w14:paraId="4033D230" w14:textId="77777777" w:rsidR="00A70A61" w:rsidRDefault="00A70A61" w:rsidP="00A221F0">
            <w:pPr>
              <w:rPr>
                <w:b/>
                <w:color w:val="2E74B5" w:themeColor="accent1" w:themeShade="BF"/>
                <w:sz w:val="28"/>
                <w:szCs w:val="28"/>
              </w:rPr>
            </w:pPr>
          </w:p>
          <w:p w14:paraId="40F2768A" w14:textId="77777777" w:rsidR="00A70A61" w:rsidRDefault="00A70A61" w:rsidP="00A221F0">
            <w:pPr>
              <w:rPr>
                <w:b/>
                <w:color w:val="2E74B5" w:themeColor="accent1" w:themeShade="BF"/>
                <w:sz w:val="28"/>
                <w:szCs w:val="28"/>
              </w:rPr>
            </w:pPr>
          </w:p>
          <w:p w14:paraId="77C4ABB3" w14:textId="77777777" w:rsidR="00A70A61" w:rsidRDefault="00A70A61" w:rsidP="00A221F0">
            <w:pPr>
              <w:rPr>
                <w:b/>
                <w:color w:val="2E74B5" w:themeColor="accent1" w:themeShade="BF"/>
                <w:sz w:val="28"/>
                <w:szCs w:val="28"/>
              </w:rPr>
            </w:pPr>
          </w:p>
          <w:p w14:paraId="2F133B04" w14:textId="77777777" w:rsidR="00A70A61" w:rsidRDefault="00A70A61" w:rsidP="00A221F0">
            <w:pPr>
              <w:rPr>
                <w:b/>
                <w:color w:val="2E74B5" w:themeColor="accent1" w:themeShade="BF"/>
                <w:sz w:val="28"/>
                <w:szCs w:val="28"/>
              </w:rPr>
            </w:pPr>
          </w:p>
          <w:p w14:paraId="176DFA32" w14:textId="77777777" w:rsidR="00A70A61" w:rsidRDefault="00A70A61" w:rsidP="00A221F0">
            <w:pPr>
              <w:rPr>
                <w:b/>
                <w:color w:val="2E74B5" w:themeColor="accent1" w:themeShade="BF"/>
                <w:sz w:val="28"/>
                <w:szCs w:val="28"/>
              </w:rPr>
            </w:pPr>
          </w:p>
          <w:p w14:paraId="0D30E1D0" w14:textId="77777777" w:rsidR="00A70A61" w:rsidRDefault="00A70A61" w:rsidP="00A221F0">
            <w:pPr>
              <w:rPr>
                <w:b/>
                <w:color w:val="2E74B5" w:themeColor="accent1" w:themeShade="BF"/>
                <w:sz w:val="28"/>
                <w:szCs w:val="28"/>
              </w:rPr>
            </w:pPr>
          </w:p>
          <w:p w14:paraId="5116D4F4" w14:textId="77777777" w:rsidR="00A70A61" w:rsidRDefault="00A70A61" w:rsidP="00A221F0">
            <w:pPr>
              <w:rPr>
                <w:b/>
                <w:color w:val="2E74B5" w:themeColor="accent1" w:themeShade="BF"/>
                <w:sz w:val="28"/>
                <w:szCs w:val="28"/>
              </w:rPr>
            </w:pPr>
          </w:p>
          <w:p w14:paraId="05F6D710" w14:textId="77777777" w:rsidR="00A70A61" w:rsidRDefault="00A70A61" w:rsidP="00A221F0">
            <w:pPr>
              <w:rPr>
                <w:b/>
                <w:color w:val="2E74B5" w:themeColor="accent1" w:themeShade="BF"/>
                <w:sz w:val="28"/>
                <w:szCs w:val="28"/>
              </w:rPr>
            </w:pPr>
          </w:p>
          <w:p w14:paraId="2726B978" w14:textId="73F4809C" w:rsidR="00A221F0" w:rsidRPr="00B644FE" w:rsidRDefault="001A5656" w:rsidP="00A221F0">
            <w:pPr>
              <w:rPr>
                <w:b/>
                <w:color w:val="2E74B5" w:themeColor="accent1" w:themeShade="BF"/>
                <w:sz w:val="32"/>
                <w:szCs w:val="32"/>
              </w:rPr>
            </w:pPr>
            <w:r w:rsidRPr="00B644FE">
              <w:rPr>
                <w:b/>
                <w:color w:val="2E74B5" w:themeColor="accent1" w:themeShade="BF"/>
                <w:sz w:val="32"/>
                <w:szCs w:val="32"/>
              </w:rPr>
              <w:t>Samedi saint</w:t>
            </w:r>
            <w:r w:rsidR="00D072E0" w:rsidRPr="00B644FE">
              <w:rPr>
                <w:b/>
                <w:color w:val="2E74B5" w:themeColor="accent1" w:themeShade="BF"/>
                <w:sz w:val="32"/>
                <w:szCs w:val="32"/>
              </w:rPr>
              <w:t xml:space="preserve"> </w:t>
            </w:r>
            <w:r w:rsidR="00397DDD" w:rsidRPr="00B644FE">
              <w:rPr>
                <w:b/>
                <w:color w:val="2E74B5" w:themeColor="accent1" w:themeShade="BF"/>
                <w:sz w:val="32"/>
                <w:szCs w:val="32"/>
              </w:rPr>
              <w:t xml:space="preserve">                  </w:t>
            </w:r>
          </w:p>
          <w:p w14:paraId="13A5E56C" w14:textId="77777777" w:rsidR="001A5656" w:rsidRDefault="001A5656" w:rsidP="00A221F0"/>
          <w:p w14:paraId="5E5F15E2" w14:textId="77777777" w:rsidR="001A5656" w:rsidRDefault="001A5656" w:rsidP="00A221F0">
            <w:r w:rsidRPr="00D93074">
              <w:rPr>
                <w:color w:val="2E74B5" w:themeColor="accent1" w:themeShade="BF"/>
                <w:sz w:val="28"/>
                <w:szCs w:val="28"/>
                <w:u w:val="single"/>
              </w:rPr>
              <w:t>Installation du jardin</w:t>
            </w:r>
            <w:r>
              <w:rPr>
                <w:color w:val="2E74B5" w:themeColor="accent1" w:themeShade="BF"/>
                <w:sz w:val="28"/>
                <w:szCs w:val="28"/>
                <w:u w:val="single"/>
              </w:rPr>
              <w:t xml:space="preserve"> </w:t>
            </w:r>
            <w:r w:rsidRPr="001A5656">
              <w:rPr>
                <w:color w:val="2E74B5" w:themeColor="accent1" w:themeShade="BF"/>
                <w:sz w:val="24"/>
                <w:szCs w:val="24"/>
              </w:rPr>
              <w:t>rien à faire</w:t>
            </w:r>
            <w:r>
              <w:rPr>
                <w:color w:val="2E74B5" w:themeColor="accent1" w:themeShade="BF"/>
                <w:sz w:val="24"/>
                <w:szCs w:val="24"/>
              </w:rPr>
              <w:t>, c’est un jour de silence et d’attente.</w:t>
            </w:r>
          </w:p>
          <w:p w14:paraId="00D75B0B" w14:textId="77777777" w:rsidR="001A5656" w:rsidRDefault="001A5656" w:rsidP="00A221F0"/>
          <w:p w14:paraId="60CC639A" w14:textId="77777777" w:rsidR="001A5656" w:rsidRDefault="001A5656" w:rsidP="00A221F0"/>
          <w:p w14:paraId="2566ECF2" w14:textId="77777777" w:rsidR="00D87A81" w:rsidRDefault="00D87A81" w:rsidP="00D87A81">
            <w:pPr>
              <w:tabs>
                <w:tab w:val="left" w:pos="6160"/>
              </w:tabs>
              <w:rPr>
                <w:b/>
                <w:sz w:val="28"/>
                <w:szCs w:val="28"/>
                <w:u w:val="single"/>
              </w:rPr>
            </w:pPr>
            <w:r w:rsidRPr="0074511C">
              <w:rPr>
                <w:b/>
                <w:sz w:val="28"/>
                <w:szCs w:val="28"/>
                <w:u w:val="single"/>
              </w:rPr>
              <w:t>Prière en famille :</w:t>
            </w:r>
          </w:p>
          <w:p w14:paraId="1C15E40A" w14:textId="77777777" w:rsidR="001A5656" w:rsidRDefault="001A5656" w:rsidP="00A221F0"/>
          <w:p w14:paraId="0EDA1174" w14:textId="77777777" w:rsidR="001A5656" w:rsidRPr="001A5656" w:rsidRDefault="001A5656" w:rsidP="00A221F0">
            <w:pPr>
              <w:rPr>
                <w:sz w:val="24"/>
                <w:szCs w:val="24"/>
              </w:rPr>
            </w:pPr>
            <w:r w:rsidRPr="001A5656">
              <w:rPr>
                <w:sz w:val="28"/>
                <w:szCs w:val="28"/>
                <w:u w:val="single"/>
              </w:rPr>
              <w:t>Parole de Dieu</w:t>
            </w:r>
            <w:r w:rsidRPr="001A5656">
              <w:rPr>
                <w:sz w:val="24"/>
                <w:szCs w:val="24"/>
                <w:u w:val="single"/>
              </w:rPr>
              <w:t xml:space="preserve"> : </w:t>
            </w:r>
            <w:r w:rsidRPr="001A5656">
              <w:rPr>
                <w:sz w:val="24"/>
                <w:szCs w:val="24"/>
              </w:rPr>
              <w:t>Maintenant, si notre cœur est triste, si maintenant nos yeux sont dans la nuit, c’est que le mont Sion est déserté ; là, rodent les renards. (…) Fais-nous revenir à toi, Seigneur, et nous reviendrons. Renouvelle pour nous les jours d’autrefois. (Lamentations de Jérémie 5,17-18 et 21)</w:t>
            </w:r>
          </w:p>
          <w:p w14:paraId="5EDC3CFF" w14:textId="77777777" w:rsidR="00A221F0" w:rsidRDefault="00A221F0" w:rsidP="00A221F0"/>
          <w:p w14:paraId="421CE2C5" w14:textId="1A31D414" w:rsidR="00A221F0" w:rsidRPr="001A5656" w:rsidRDefault="001A5656" w:rsidP="00A221F0">
            <w:pPr>
              <w:rPr>
                <w:sz w:val="24"/>
                <w:szCs w:val="24"/>
              </w:rPr>
            </w:pPr>
            <w:r w:rsidRPr="001A5656">
              <w:rPr>
                <w:sz w:val="24"/>
                <w:szCs w:val="24"/>
              </w:rPr>
              <w:t>C’est le gran</w:t>
            </w:r>
            <w:r w:rsidR="00724067">
              <w:rPr>
                <w:sz w:val="24"/>
                <w:szCs w:val="24"/>
              </w:rPr>
              <w:t>d silence</w:t>
            </w:r>
            <w:r w:rsidR="00D87A81">
              <w:rPr>
                <w:sz w:val="24"/>
                <w:szCs w:val="24"/>
              </w:rPr>
              <w:t xml:space="preserve"> sur toute la terre</w:t>
            </w:r>
            <w:r w:rsidR="00724067">
              <w:rPr>
                <w:sz w:val="24"/>
                <w:szCs w:val="24"/>
              </w:rPr>
              <w:t>, Jésus aide moi à faire silence</w:t>
            </w:r>
          </w:p>
          <w:p w14:paraId="69347B20" w14:textId="04A1D5EA" w:rsidR="001A5656" w:rsidRPr="001A5656" w:rsidRDefault="00724067" w:rsidP="00A221F0">
            <w:pPr>
              <w:rPr>
                <w:sz w:val="24"/>
                <w:szCs w:val="24"/>
              </w:rPr>
            </w:pPr>
            <w:proofErr w:type="gramStart"/>
            <w:r>
              <w:rPr>
                <w:sz w:val="24"/>
                <w:szCs w:val="24"/>
              </w:rPr>
              <w:t>dans</w:t>
            </w:r>
            <w:proofErr w:type="gramEnd"/>
            <w:r>
              <w:rPr>
                <w:sz w:val="24"/>
                <w:szCs w:val="24"/>
              </w:rPr>
              <w:t xml:space="preserve"> mon cœur, apprends-moi à être patient</w:t>
            </w:r>
            <w:r w:rsidR="00D87A81">
              <w:rPr>
                <w:sz w:val="24"/>
                <w:szCs w:val="24"/>
              </w:rPr>
              <w:t>.</w:t>
            </w:r>
          </w:p>
          <w:p w14:paraId="1D64797B" w14:textId="77777777" w:rsidR="00A221F0" w:rsidRPr="001A5656" w:rsidRDefault="00A221F0" w:rsidP="00A221F0">
            <w:pPr>
              <w:rPr>
                <w:sz w:val="24"/>
                <w:szCs w:val="24"/>
              </w:rPr>
            </w:pPr>
          </w:p>
          <w:p w14:paraId="32952B04" w14:textId="77777777" w:rsidR="00A221F0" w:rsidRDefault="00A221F0" w:rsidP="00A221F0"/>
          <w:p w14:paraId="1FA00F4C" w14:textId="77777777" w:rsidR="00A221F0" w:rsidRDefault="00A221F0" w:rsidP="00A221F0"/>
          <w:p w14:paraId="5A779E17" w14:textId="77777777" w:rsidR="00A221F0" w:rsidRDefault="00A221F0" w:rsidP="00A221F0"/>
          <w:p w14:paraId="39F8BD22" w14:textId="77777777" w:rsidR="00A221F0" w:rsidRDefault="00A221F0" w:rsidP="00A221F0"/>
          <w:p w14:paraId="167CA6F5" w14:textId="77777777" w:rsidR="00A221F0" w:rsidRDefault="00A221F0" w:rsidP="00A221F0"/>
          <w:p w14:paraId="471DC42B" w14:textId="77777777" w:rsidR="00A221F0" w:rsidRDefault="00A221F0" w:rsidP="00A221F0"/>
          <w:p w14:paraId="5BFB842E" w14:textId="77777777" w:rsidR="00A221F0" w:rsidRDefault="00A221F0" w:rsidP="00A221F0"/>
          <w:p w14:paraId="5B0ABB64" w14:textId="77777777" w:rsidR="00A221F0" w:rsidRDefault="00A221F0" w:rsidP="00A221F0"/>
          <w:p w14:paraId="45C3CDA2" w14:textId="77777777" w:rsidR="00A221F0" w:rsidRDefault="00A221F0" w:rsidP="00A221F0"/>
          <w:p w14:paraId="03B4A5AF" w14:textId="77777777" w:rsidR="00A221F0" w:rsidRDefault="00A221F0" w:rsidP="00A221F0"/>
        </w:tc>
      </w:tr>
    </w:tbl>
    <w:p w14:paraId="202A145B" w14:textId="77777777" w:rsidR="00A221F0" w:rsidRDefault="00A221F0">
      <w:r>
        <w:br w:type="page"/>
      </w:r>
    </w:p>
    <w:p w14:paraId="095BA481" w14:textId="77777777" w:rsidR="00A221F0" w:rsidRDefault="00A221F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850"/>
        <w:gridCol w:w="7618"/>
      </w:tblGrid>
      <w:tr w:rsidR="009F4B0F" w14:paraId="63049281" w14:textId="77777777" w:rsidTr="00DF16E5">
        <w:tc>
          <w:tcPr>
            <w:tcW w:w="7792" w:type="dxa"/>
          </w:tcPr>
          <w:p w14:paraId="1BC29A3E" w14:textId="160F8B56" w:rsidR="00D93074" w:rsidRDefault="0074511C" w:rsidP="00D93074">
            <w:pPr>
              <w:tabs>
                <w:tab w:val="left" w:pos="6160"/>
              </w:tabs>
              <w:rPr>
                <w:b/>
                <w:color w:val="2E74B5" w:themeColor="accent1" w:themeShade="BF"/>
                <w:sz w:val="28"/>
                <w:szCs w:val="28"/>
              </w:rPr>
            </w:pPr>
            <w:r>
              <w:rPr>
                <w:noProof/>
              </w:rPr>
              <w:drawing>
                <wp:anchor distT="0" distB="0" distL="114300" distR="114300" simplePos="0" relativeHeight="251658240" behindDoc="0" locked="0" layoutInCell="1" allowOverlap="1" wp14:anchorId="25047DAB" wp14:editId="3F9FB8D7">
                  <wp:simplePos x="0" y="0"/>
                  <wp:positionH relativeFrom="margin">
                    <wp:posOffset>2829560</wp:posOffset>
                  </wp:positionH>
                  <wp:positionV relativeFrom="margin">
                    <wp:posOffset>21590</wp:posOffset>
                  </wp:positionV>
                  <wp:extent cx="1988820" cy="1961515"/>
                  <wp:effectExtent l="0" t="5398" r="6033" b="6032"/>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3909"/>
                          <a:stretch/>
                        </pic:blipFill>
                        <pic:spPr bwMode="auto">
                          <a:xfrm rot="5400000">
                            <a:off x="0" y="0"/>
                            <a:ext cx="1988820" cy="1961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A40AE7" w14:textId="77777777" w:rsidR="00D93074" w:rsidRDefault="00D93074" w:rsidP="00D93074">
            <w:pPr>
              <w:tabs>
                <w:tab w:val="left" w:pos="6160"/>
              </w:tabs>
              <w:rPr>
                <w:b/>
                <w:color w:val="2E74B5" w:themeColor="accent1" w:themeShade="BF"/>
                <w:sz w:val="28"/>
                <w:szCs w:val="28"/>
              </w:rPr>
            </w:pPr>
          </w:p>
          <w:p w14:paraId="42D28B43" w14:textId="77777777" w:rsidR="0074511C" w:rsidRDefault="0074511C" w:rsidP="00D93074">
            <w:pPr>
              <w:tabs>
                <w:tab w:val="left" w:pos="6160"/>
              </w:tabs>
              <w:rPr>
                <w:b/>
                <w:color w:val="2E74B5" w:themeColor="accent1" w:themeShade="BF"/>
                <w:sz w:val="32"/>
                <w:szCs w:val="32"/>
              </w:rPr>
            </w:pPr>
          </w:p>
          <w:p w14:paraId="7638E139" w14:textId="77777777" w:rsidR="0074511C" w:rsidRDefault="0074511C" w:rsidP="00D93074">
            <w:pPr>
              <w:tabs>
                <w:tab w:val="left" w:pos="6160"/>
              </w:tabs>
              <w:rPr>
                <w:b/>
                <w:color w:val="2E74B5" w:themeColor="accent1" w:themeShade="BF"/>
                <w:sz w:val="32"/>
                <w:szCs w:val="32"/>
              </w:rPr>
            </w:pPr>
          </w:p>
          <w:p w14:paraId="53A38EA2" w14:textId="77777777" w:rsidR="0074511C" w:rsidRDefault="0074511C" w:rsidP="00D93074">
            <w:pPr>
              <w:tabs>
                <w:tab w:val="left" w:pos="6160"/>
              </w:tabs>
              <w:rPr>
                <w:b/>
                <w:color w:val="2E74B5" w:themeColor="accent1" w:themeShade="BF"/>
                <w:sz w:val="32"/>
                <w:szCs w:val="32"/>
              </w:rPr>
            </w:pPr>
          </w:p>
          <w:p w14:paraId="2BC36A5C" w14:textId="77777777" w:rsidR="00DF16E5" w:rsidRDefault="00DF16E5" w:rsidP="00D93074">
            <w:pPr>
              <w:tabs>
                <w:tab w:val="left" w:pos="6160"/>
              </w:tabs>
              <w:rPr>
                <w:b/>
                <w:color w:val="2E74B5" w:themeColor="accent1" w:themeShade="BF"/>
                <w:sz w:val="32"/>
                <w:szCs w:val="32"/>
              </w:rPr>
            </w:pPr>
          </w:p>
          <w:p w14:paraId="1EE5CCAF" w14:textId="77777777" w:rsidR="00DF16E5" w:rsidRDefault="00DF16E5" w:rsidP="00D93074">
            <w:pPr>
              <w:tabs>
                <w:tab w:val="left" w:pos="6160"/>
              </w:tabs>
              <w:rPr>
                <w:b/>
                <w:color w:val="2E74B5" w:themeColor="accent1" w:themeShade="BF"/>
                <w:sz w:val="32"/>
                <w:szCs w:val="32"/>
              </w:rPr>
            </w:pPr>
          </w:p>
          <w:p w14:paraId="1742F33F" w14:textId="02D4203F" w:rsidR="00D93074" w:rsidRDefault="00D93074" w:rsidP="00D93074">
            <w:pPr>
              <w:tabs>
                <w:tab w:val="left" w:pos="6160"/>
              </w:tabs>
              <w:rPr>
                <w:b/>
                <w:color w:val="2E74B5" w:themeColor="accent1" w:themeShade="BF"/>
                <w:sz w:val="32"/>
                <w:szCs w:val="32"/>
              </w:rPr>
            </w:pPr>
            <w:r w:rsidRPr="009F4B0F">
              <w:rPr>
                <w:b/>
                <w:color w:val="2E74B5" w:themeColor="accent1" w:themeShade="BF"/>
                <w:sz w:val="32"/>
                <w:szCs w:val="32"/>
              </w:rPr>
              <w:t>Dimanche de Pâques</w:t>
            </w:r>
          </w:p>
          <w:p w14:paraId="2346B015" w14:textId="77777777" w:rsidR="009F4B0F" w:rsidRDefault="009F4B0F" w:rsidP="00D93074">
            <w:pPr>
              <w:tabs>
                <w:tab w:val="left" w:pos="6160"/>
              </w:tabs>
              <w:rPr>
                <w:b/>
                <w:color w:val="2E74B5" w:themeColor="accent1" w:themeShade="BF"/>
                <w:sz w:val="32"/>
                <w:szCs w:val="32"/>
              </w:rPr>
            </w:pPr>
          </w:p>
          <w:p w14:paraId="0135EBE9" w14:textId="41A946D7" w:rsidR="009F4B0F" w:rsidRPr="009F4B0F" w:rsidRDefault="009F4B0F" w:rsidP="00D93074">
            <w:pPr>
              <w:tabs>
                <w:tab w:val="left" w:pos="6160"/>
              </w:tabs>
              <w:rPr>
                <w:b/>
                <w:color w:val="2E74B5" w:themeColor="accent1" w:themeShade="BF"/>
                <w:sz w:val="32"/>
                <w:szCs w:val="32"/>
              </w:rPr>
            </w:pPr>
          </w:p>
          <w:p w14:paraId="7E7A7B9E" w14:textId="77777777" w:rsidR="00D2753A" w:rsidRPr="009F4B0F" w:rsidRDefault="00D2753A" w:rsidP="00D93074">
            <w:pPr>
              <w:tabs>
                <w:tab w:val="left" w:pos="6160"/>
              </w:tabs>
              <w:rPr>
                <w:b/>
                <w:color w:val="2E74B5" w:themeColor="accent1" w:themeShade="BF"/>
                <w:sz w:val="32"/>
                <w:szCs w:val="32"/>
              </w:rPr>
            </w:pPr>
          </w:p>
          <w:p w14:paraId="3BE56465" w14:textId="30667229" w:rsidR="00D93074" w:rsidRPr="00D2753A" w:rsidRDefault="00D93074" w:rsidP="00D93074">
            <w:pPr>
              <w:tabs>
                <w:tab w:val="left" w:pos="6160"/>
              </w:tabs>
              <w:rPr>
                <w:color w:val="2E74B5" w:themeColor="accent1" w:themeShade="BF"/>
                <w:sz w:val="24"/>
                <w:szCs w:val="24"/>
              </w:rPr>
            </w:pPr>
            <w:r w:rsidRPr="00D93074">
              <w:rPr>
                <w:color w:val="2E74B5" w:themeColor="accent1" w:themeShade="BF"/>
                <w:sz w:val="28"/>
                <w:szCs w:val="28"/>
                <w:u w:val="single"/>
              </w:rPr>
              <w:t>Installation du jardin</w:t>
            </w:r>
            <w:r>
              <w:rPr>
                <w:color w:val="2E74B5" w:themeColor="accent1" w:themeShade="BF"/>
                <w:sz w:val="28"/>
                <w:szCs w:val="28"/>
                <w:u w:val="single"/>
              </w:rPr>
              <w:t> </w:t>
            </w:r>
            <w:r>
              <w:rPr>
                <w:color w:val="2E74B5" w:themeColor="accent1" w:themeShade="BF"/>
                <w:sz w:val="28"/>
                <w:szCs w:val="28"/>
              </w:rPr>
              <w:t xml:space="preserve">: </w:t>
            </w:r>
            <w:r w:rsidRPr="00D2753A">
              <w:rPr>
                <w:color w:val="2E74B5" w:themeColor="accent1" w:themeShade="BF"/>
                <w:sz w:val="24"/>
                <w:szCs w:val="24"/>
              </w:rPr>
              <w:t>ouvrir le tombeau en roulant la pierre, déposer les fleurs</w:t>
            </w:r>
            <w:r w:rsidR="009A4B6D">
              <w:rPr>
                <w:color w:val="2E74B5" w:themeColor="accent1" w:themeShade="BF"/>
                <w:sz w:val="24"/>
                <w:szCs w:val="24"/>
              </w:rPr>
              <w:t xml:space="preserve">, </w:t>
            </w:r>
            <w:r w:rsidR="00AD1324">
              <w:rPr>
                <w:color w:val="2E74B5" w:themeColor="accent1" w:themeShade="BF"/>
                <w:sz w:val="24"/>
                <w:szCs w:val="24"/>
              </w:rPr>
              <w:t>allumer la bougie</w:t>
            </w:r>
            <w:r w:rsidR="009A4B6D">
              <w:rPr>
                <w:color w:val="2E74B5" w:themeColor="accent1" w:themeShade="BF"/>
                <w:sz w:val="24"/>
                <w:szCs w:val="24"/>
              </w:rPr>
              <w:t xml:space="preserve"> et déposer votre carte de prières écrite lors de la célébration de l’éveil à la foi.</w:t>
            </w:r>
          </w:p>
          <w:p w14:paraId="0FD340CF" w14:textId="7CEE8D72" w:rsidR="0074511C" w:rsidRDefault="0074511C" w:rsidP="00D93074">
            <w:pPr>
              <w:tabs>
                <w:tab w:val="left" w:pos="6160"/>
              </w:tabs>
              <w:rPr>
                <w:color w:val="2E74B5" w:themeColor="accent1" w:themeShade="BF"/>
                <w:sz w:val="24"/>
                <w:szCs w:val="24"/>
                <w:u w:val="single"/>
              </w:rPr>
            </w:pPr>
          </w:p>
          <w:p w14:paraId="513A5BBD" w14:textId="77777777" w:rsidR="001D54A8" w:rsidRPr="00D2753A" w:rsidRDefault="001D54A8" w:rsidP="00D93074">
            <w:pPr>
              <w:tabs>
                <w:tab w:val="left" w:pos="6160"/>
              </w:tabs>
              <w:rPr>
                <w:color w:val="2E74B5" w:themeColor="accent1" w:themeShade="BF"/>
                <w:sz w:val="24"/>
                <w:szCs w:val="24"/>
                <w:u w:val="single"/>
              </w:rPr>
            </w:pPr>
          </w:p>
          <w:p w14:paraId="17CBD84A" w14:textId="6C92FD58" w:rsidR="00D93074" w:rsidRDefault="0074511C" w:rsidP="00D93074">
            <w:pPr>
              <w:tabs>
                <w:tab w:val="left" w:pos="6160"/>
              </w:tabs>
              <w:rPr>
                <w:b/>
                <w:sz w:val="28"/>
                <w:szCs w:val="28"/>
                <w:u w:val="single"/>
              </w:rPr>
            </w:pPr>
            <w:r w:rsidRPr="0074511C">
              <w:rPr>
                <w:b/>
                <w:sz w:val="28"/>
                <w:szCs w:val="28"/>
                <w:u w:val="single"/>
              </w:rPr>
              <w:t>Prière en famille :</w:t>
            </w:r>
          </w:p>
          <w:p w14:paraId="7F7FABEF" w14:textId="77777777" w:rsidR="00407B0C" w:rsidRPr="0074511C" w:rsidRDefault="00407B0C" w:rsidP="00D93074">
            <w:pPr>
              <w:tabs>
                <w:tab w:val="left" w:pos="6160"/>
              </w:tabs>
              <w:rPr>
                <w:b/>
                <w:sz w:val="28"/>
                <w:szCs w:val="28"/>
                <w:u w:val="single"/>
              </w:rPr>
            </w:pPr>
          </w:p>
          <w:p w14:paraId="7D4C9D41" w14:textId="77777777" w:rsidR="00D2753A" w:rsidRPr="00D2753A" w:rsidRDefault="00D2753A" w:rsidP="00D93074">
            <w:pPr>
              <w:tabs>
                <w:tab w:val="left" w:pos="6160"/>
              </w:tabs>
              <w:rPr>
                <w:sz w:val="28"/>
                <w:szCs w:val="28"/>
                <w:u w:val="single"/>
              </w:rPr>
            </w:pPr>
            <w:r w:rsidRPr="00D2753A">
              <w:rPr>
                <w:sz w:val="28"/>
                <w:szCs w:val="28"/>
                <w:u w:val="single"/>
              </w:rPr>
              <w:t>Parole de Dieu</w:t>
            </w:r>
            <w:r>
              <w:rPr>
                <w:sz w:val="28"/>
                <w:szCs w:val="28"/>
                <w:u w:val="single"/>
              </w:rPr>
              <w:t> :</w:t>
            </w:r>
          </w:p>
          <w:p w14:paraId="7F39C47D" w14:textId="77777777" w:rsidR="00D2753A" w:rsidRPr="00A221F0" w:rsidRDefault="00D2753A" w:rsidP="00D93074">
            <w:pPr>
              <w:tabs>
                <w:tab w:val="left" w:pos="6160"/>
              </w:tabs>
              <w:rPr>
                <w:sz w:val="24"/>
                <w:szCs w:val="24"/>
              </w:rPr>
            </w:pPr>
            <w:r w:rsidRPr="00D2753A">
              <w:rPr>
                <w:sz w:val="24"/>
                <w:szCs w:val="24"/>
              </w:rPr>
              <w:t xml:space="preserve">Parole de Dieu : Le premier jour de la semaine, de grand matin, les femmes se rendirent au sépulcre, portant les aromates qu’elles avaient préparés. Elles trouvèrent la pierre roulée sur le côté du tombeau. Elles entrèrent, mais ne trouvèrent pas le corps du Seigneur Jésus. Elles ne savaient que penser lorsque deux hommes se présentèrent à elles, avec un vêtement éblouissant Ils leur dirent : "Pourquoi cherchez-vous le Vivant parmi les morts ? Il n’est pas ici, il </w:t>
            </w:r>
            <w:r w:rsidRPr="00A221F0">
              <w:rPr>
                <w:sz w:val="24"/>
                <w:szCs w:val="24"/>
              </w:rPr>
              <w:t>est</w:t>
            </w:r>
            <w:r w:rsidR="00A221F0" w:rsidRPr="00A221F0">
              <w:rPr>
                <w:sz w:val="24"/>
                <w:szCs w:val="24"/>
              </w:rPr>
              <w:t xml:space="preserve"> ressuscité". (Luc 24, 1-6)</w:t>
            </w:r>
          </w:p>
          <w:p w14:paraId="7262216F" w14:textId="0F337879" w:rsidR="00D2753A" w:rsidRPr="00D2753A" w:rsidRDefault="00D2753A" w:rsidP="00D93074">
            <w:pPr>
              <w:tabs>
                <w:tab w:val="left" w:pos="6160"/>
              </w:tabs>
              <w:rPr>
                <w:sz w:val="28"/>
                <w:szCs w:val="28"/>
              </w:rPr>
            </w:pPr>
          </w:p>
          <w:p w14:paraId="05D87657" w14:textId="598C5AEE" w:rsidR="00D2753A" w:rsidRPr="00D2753A" w:rsidRDefault="00D2753A" w:rsidP="000378C0">
            <w:pPr>
              <w:pStyle w:val="Sansinterligne"/>
            </w:pPr>
            <w:r w:rsidRPr="00D2753A">
              <w:t>Jésus est ressuscité, quelle grande joie !</w:t>
            </w:r>
            <w:r>
              <w:t xml:space="preserve"> </w:t>
            </w:r>
            <w:r w:rsidR="00A221F0">
              <w:t>Gloire à toi Seigneur tu a</w:t>
            </w:r>
            <w:r>
              <w:t xml:space="preserve">s </w:t>
            </w:r>
            <w:r w:rsidR="00A221F0">
              <w:t xml:space="preserve">vaincu </w:t>
            </w:r>
            <w:r>
              <w:t xml:space="preserve">la mort. Que cette joie habite toujours nos cœurs, que l’église partage cette joie </w:t>
            </w:r>
            <w:r w:rsidRPr="000378C0">
              <w:t>au monde entier. Moi aussi je veux être témoin de joie pour ma famille et mes amis. Il est vivant ressuscité ! Alléluia !</w:t>
            </w:r>
            <w:r w:rsidR="007820BE">
              <w:t xml:space="preserve"> </w:t>
            </w:r>
            <w:proofErr w:type="gramStart"/>
            <w:r w:rsidR="00AD1324" w:rsidRPr="000378C0">
              <w:t>...</w:t>
            </w:r>
            <w:proofErr w:type="gramEnd"/>
          </w:p>
        </w:tc>
        <w:tc>
          <w:tcPr>
            <w:tcW w:w="850" w:type="dxa"/>
          </w:tcPr>
          <w:p w14:paraId="5C40A904" w14:textId="77777777" w:rsidR="003B03AB" w:rsidRDefault="003B03AB" w:rsidP="003B03AB">
            <w:pPr>
              <w:pStyle w:val="Titre1"/>
              <w:outlineLvl w:val="0"/>
            </w:pPr>
          </w:p>
        </w:tc>
        <w:tc>
          <w:tcPr>
            <w:tcW w:w="7618" w:type="dxa"/>
          </w:tcPr>
          <w:p w14:paraId="37A0EE3F" w14:textId="3CC4A114" w:rsidR="003B03AB" w:rsidRDefault="003B03AB" w:rsidP="00A55A52">
            <w:pPr>
              <w:pStyle w:val="Titre1"/>
              <w:jc w:val="center"/>
              <w:outlineLvl w:val="0"/>
              <w:rPr>
                <w:b/>
                <w:color w:val="048240"/>
                <w:sz w:val="36"/>
                <w:szCs w:val="36"/>
              </w:rPr>
            </w:pPr>
            <w:r w:rsidRPr="00FA2826">
              <w:rPr>
                <w:b/>
                <w:color w:val="048240"/>
                <w:sz w:val="36"/>
                <w:szCs w:val="36"/>
              </w:rPr>
              <w:t>Réalisation du jardin de Pâques</w:t>
            </w:r>
          </w:p>
          <w:p w14:paraId="4B3F505C" w14:textId="2E8E7F2B" w:rsidR="00EF2586" w:rsidRPr="009B5210" w:rsidRDefault="00F84448" w:rsidP="009B5210">
            <w:pPr>
              <w:jc w:val="center"/>
              <w:rPr>
                <w:color w:val="008000"/>
                <w:sz w:val="28"/>
                <w:szCs w:val="28"/>
              </w:rPr>
            </w:pPr>
            <w:r>
              <w:rPr>
                <w:color w:val="008000"/>
                <w:sz w:val="28"/>
                <w:szCs w:val="28"/>
              </w:rPr>
              <w:t>Et p</w:t>
            </w:r>
            <w:r w:rsidR="00CB232F" w:rsidRPr="009B5210">
              <w:rPr>
                <w:color w:val="008000"/>
                <w:sz w:val="28"/>
                <w:szCs w:val="28"/>
              </w:rPr>
              <w:t>rières pour chaque jour du Triduum pascal</w:t>
            </w:r>
          </w:p>
          <w:p w14:paraId="2024E460" w14:textId="77777777" w:rsidR="003B1F73" w:rsidRPr="003B1F73" w:rsidRDefault="003B1F73" w:rsidP="003B1F73"/>
          <w:p w14:paraId="1B05AC29" w14:textId="721223EC" w:rsidR="00FA2826" w:rsidRPr="00FA2826" w:rsidRDefault="003B1F73" w:rsidP="00FA2826">
            <w:r>
              <w:t xml:space="preserve">     </w:t>
            </w:r>
            <w:r w:rsidR="009540B1">
              <w:rPr>
                <w:noProof/>
              </w:rPr>
              <w:drawing>
                <wp:inline distT="0" distB="0" distL="0" distR="0" wp14:anchorId="5238A9E9" wp14:editId="62DB39D1">
                  <wp:extent cx="1635438" cy="1227337"/>
                  <wp:effectExtent l="0" t="5397"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644555" cy="1234179"/>
                          </a:xfrm>
                          <a:prstGeom prst="rect">
                            <a:avLst/>
                          </a:prstGeom>
                          <a:noFill/>
                          <a:ln>
                            <a:noFill/>
                          </a:ln>
                        </pic:spPr>
                      </pic:pic>
                    </a:graphicData>
                  </a:graphic>
                </wp:inline>
              </w:drawing>
            </w:r>
            <w:r>
              <w:t xml:space="preserve">     </w:t>
            </w:r>
            <w:r w:rsidR="009540B1">
              <w:t xml:space="preserve">      </w:t>
            </w:r>
            <w:r w:rsidR="00FE4E58">
              <w:rPr>
                <w:noProof/>
              </w:rPr>
              <w:drawing>
                <wp:inline distT="0" distB="0" distL="0" distR="0" wp14:anchorId="4B75EF36" wp14:editId="2310317D">
                  <wp:extent cx="1771846" cy="1490182"/>
                  <wp:effectExtent l="7620" t="0" r="762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769"/>
                          <a:stretch/>
                        </pic:blipFill>
                        <pic:spPr bwMode="auto">
                          <a:xfrm rot="5400000">
                            <a:off x="0" y="0"/>
                            <a:ext cx="1789180" cy="150476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64A491DF" w14:textId="11782811" w:rsidR="00892FA3" w:rsidRPr="00892FA3" w:rsidRDefault="00892FA3" w:rsidP="00892FA3"/>
          <w:p w14:paraId="5059F0B9" w14:textId="77777777" w:rsidR="003B03AB" w:rsidRPr="009F4B0F" w:rsidRDefault="003B03AB">
            <w:pPr>
              <w:rPr>
                <w:b/>
                <w:color w:val="2E74B5" w:themeColor="accent1" w:themeShade="BF"/>
                <w:sz w:val="32"/>
                <w:szCs w:val="32"/>
              </w:rPr>
            </w:pPr>
            <w:r w:rsidRPr="009F4B0F">
              <w:rPr>
                <w:b/>
                <w:color w:val="2E74B5" w:themeColor="accent1" w:themeShade="BF"/>
                <w:sz w:val="32"/>
                <w:szCs w:val="32"/>
              </w:rPr>
              <w:t xml:space="preserve">Jeudi saint </w:t>
            </w:r>
          </w:p>
          <w:p w14:paraId="2574D87A" w14:textId="77777777" w:rsidR="003B03AB" w:rsidRDefault="003B03AB">
            <w:pPr>
              <w:rPr>
                <w:b/>
                <w:color w:val="2E74B5" w:themeColor="accent1" w:themeShade="BF"/>
                <w:sz w:val="28"/>
                <w:szCs w:val="28"/>
              </w:rPr>
            </w:pPr>
          </w:p>
          <w:p w14:paraId="0EA1900C" w14:textId="77777777" w:rsidR="003B03AB" w:rsidRPr="00D2753A" w:rsidRDefault="003B03AB">
            <w:pPr>
              <w:rPr>
                <w:color w:val="2E74B5" w:themeColor="accent1" w:themeShade="BF"/>
                <w:sz w:val="24"/>
                <w:szCs w:val="24"/>
              </w:rPr>
            </w:pPr>
            <w:r w:rsidRPr="00D93074">
              <w:rPr>
                <w:color w:val="2E74B5" w:themeColor="accent1" w:themeShade="BF"/>
                <w:sz w:val="28"/>
                <w:szCs w:val="28"/>
                <w:u w:val="single"/>
              </w:rPr>
              <w:t>Installation du jardin</w:t>
            </w:r>
            <w:r w:rsidRPr="003B03AB">
              <w:rPr>
                <w:color w:val="2E74B5" w:themeColor="accent1" w:themeShade="BF"/>
                <w:sz w:val="28"/>
                <w:szCs w:val="28"/>
              </w:rPr>
              <w:t xml:space="preserve"> </w:t>
            </w:r>
            <w:r w:rsidRPr="00D2753A">
              <w:rPr>
                <w:color w:val="2E74B5" w:themeColor="accent1" w:themeShade="BF"/>
                <w:sz w:val="24"/>
                <w:szCs w:val="24"/>
              </w:rPr>
              <w:t>dans un lieu de prière de la famille.</w:t>
            </w:r>
          </w:p>
          <w:p w14:paraId="671FDA06" w14:textId="6259B5AC" w:rsidR="003B03AB" w:rsidRPr="00D2753A" w:rsidRDefault="003B03AB">
            <w:pPr>
              <w:rPr>
                <w:color w:val="2E74B5" w:themeColor="accent1" w:themeShade="BF"/>
                <w:sz w:val="24"/>
                <w:szCs w:val="24"/>
              </w:rPr>
            </w:pPr>
            <w:r w:rsidRPr="00D2753A">
              <w:rPr>
                <w:color w:val="2E74B5" w:themeColor="accent1" w:themeShade="BF"/>
                <w:sz w:val="24"/>
                <w:szCs w:val="24"/>
              </w:rPr>
              <w:t xml:space="preserve">Déposer la grande soucoupe, les copeaux de bois </w:t>
            </w:r>
            <w:r w:rsidR="0072625A">
              <w:rPr>
                <w:color w:val="2E74B5" w:themeColor="accent1" w:themeShade="BF"/>
                <w:sz w:val="24"/>
                <w:szCs w:val="24"/>
              </w:rPr>
              <w:t xml:space="preserve">et le tombeau </w:t>
            </w:r>
            <w:r w:rsidRPr="00D2753A">
              <w:rPr>
                <w:color w:val="2E74B5" w:themeColor="accent1" w:themeShade="BF"/>
                <w:sz w:val="24"/>
                <w:szCs w:val="24"/>
              </w:rPr>
              <w:t>dans la soucoupe</w:t>
            </w:r>
            <w:r w:rsidR="0072625A">
              <w:rPr>
                <w:color w:val="2E74B5" w:themeColor="accent1" w:themeShade="BF"/>
                <w:sz w:val="24"/>
                <w:szCs w:val="24"/>
              </w:rPr>
              <w:t>,</w:t>
            </w:r>
            <w:r w:rsidRPr="00D2753A">
              <w:rPr>
                <w:color w:val="2E74B5" w:themeColor="accent1" w:themeShade="BF"/>
                <w:sz w:val="24"/>
                <w:szCs w:val="24"/>
              </w:rPr>
              <w:t xml:space="preserve"> faire un chemin en gravier</w:t>
            </w:r>
            <w:r w:rsidR="0072625A">
              <w:rPr>
                <w:color w:val="2E74B5" w:themeColor="accent1" w:themeShade="BF"/>
                <w:sz w:val="24"/>
                <w:szCs w:val="24"/>
              </w:rPr>
              <w:t xml:space="preserve">, </w:t>
            </w:r>
            <w:r w:rsidR="00FC2E56">
              <w:rPr>
                <w:color w:val="2E74B5" w:themeColor="accent1" w:themeShade="BF"/>
                <w:sz w:val="24"/>
                <w:szCs w:val="24"/>
              </w:rPr>
              <w:t>placer les rochers</w:t>
            </w:r>
            <w:r w:rsidR="0072625A">
              <w:rPr>
                <w:color w:val="2E74B5" w:themeColor="accent1" w:themeShade="BF"/>
                <w:sz w:val="24"/>
                <w:szCs w:val="24"/>
              </w:rPr>
              <w:t>, et la verdure.</w:t>
            </w:r>
          </w:p>
          <w:p w14:paraId="4BFC04D3" w14:textId="17538564" w:rsidR="003B03AB" w:rsidRPr="009013FD" w:rsidRDefault="003B03AB">
            <w:pPr>
              <w:rPr>
                <w:sz w:val="20"/>
                <w:szCs w:val="20"/>
              </w:rPr>
            </w:pPr>
          </w:p>
          <w:p w14:paraId="1E51FB08" w14:textId="28EB6E1D" w:rsidR="003B03AB" w:rsidRPr="00407B0C" w:rsidRDefault="00A55A52">
            <w:pPr>
              <w:rPr>
                <w:b/>
                <w:bCs/>
                <w:sz w:val="28"/>
                <w:szCs w:val="28"/>
                <w:u w:val="single"/>
              </w:rPr>
            </w:pPr>
            <w:proofErr w:type="gramStart"/>
            <w:r w:rsidRPr="00407B0C">
              <w:rPr>
                <w:b/>
                <w:bCs/>
                <w:sz w:val="28"/>
                <w:szCs w:val="28"/>
                <w:u w:val="single"/>
              </w:rPr>
              <w:t>prière</w:t>
            </w:r>
            <w:proofErr w:type="gramEnd"/>
            <w:r w:rsidRPr="00407B0C">
              <w:rPr>
                <w:b/>
                <w:bCs/>
                <w:sz w:val="28"/>
                <w:szCs w:val="28"/>
                <w:u w:val="single"/>
              </w:rPr>
              <w:t xml:space="preserve"> en famille :</w:t>
            </w:r>
          </w:p>
          <w:p w14:paraId="7C3B3FC2" w14:textId="77777777" w:rsidR="00A55A52" w:rsidRPr="009013FD" w:rsidRDefault="00A55A52">
            <w:pPr>
              <w:rPr>
                <w:b/>
                <w:bCs/>
                <w:u w:val="single"/>
              </w:rPr>
            </w:pPr>
          </w:p>
          <w:p w14:paraId="4A18165B" w14:textId="77777777" w:rsidR="003B03AB" w:rsidRPr="00D2753A" w:rsidRDefault="003B03AB">
            <w:pPr>
              <w:rPr>
                <w:sz w:val="24"/>
                <w:szCs w:val="24"/>
              </w:rPr>
            </w:pPr>
            <w:r w:rsidRPr="00D93074">
              <w:rPr>
                <w:sz w:val="28"/>
                <w:szCs w:val="28"/>
                <w:u w:val="single"/>
              </w:rPr>
              <w:t>Parole de Dieu</w:t>
            </w:r>
            <w:r w:rsidRPr="003B03AB">
              <w:rPr>
                <w:sz w:val="28"/>
                <w:szCs w:val="28"/>
              </w:rPr>
              <w:t xml:space="preserve"> : </w:t>
            </w:r>
            <w:r w:rsidRPr="00D2753A">
              <w:rPr>
                <w:sz w:val="24"/>
                <w:szCs w:val="24"/>
              </w:rPr>
              <w:t xml:space="preserve">La nuit même où il était livré, le Seigneur Jésus prit du pain, puis, ayant rendu grâce, il le rompit, et dit : "Ceci est mon corps, qui est pour vous. Faites cela en mémoire de moi." Après le repas, il fit de même avec la coupe, en disant : " Cette coupe est la nouvelle Alliance en mon sang. Chaque fois que vous en boirez, faites cela en mémoire de moi." (1Co11 23,25) </w:t>
            </w:r>
          </w:p>
          <w:p w14:paraId="191E8098" w14:textId="77777777" w:rsidR="003B03AB" w:rsidRPr="003B03AB" w:rsidRDefault="003B03AB">
            <w:pPr>
              <w:rPr>
                <w:sz w:val="28"/>
                <w:szCs w:val="28"/>
              </w:rPr>
            </w:pPr>
          </w:p>
          <w:p w14:paraId="0F4EF473" w14:textId="798D65D7" w:rsidR="003B03AB" w:rsidRDefault="003B03AB" w:rsidP="009B5210">
            <w:r w:rsidRPr="00D2753A">
              <w:rPr>
                <w:sz w:val="24"/>
                <w:szCs w:val="24"/>
              </w:rPr>
              <w:t>« Jésus tu as réunis tes amis autour d’un repas, je veux être ton ami et t’</w:t>
            </w:r>
            <w:r w:rsidR="00D2753A">
              <w:rPr>
                <w:sz w:val="24"/>
                <w:szCs w:val="24"/>
              </w:rPr>
              <w:t>accompa</w:t>
            </w:r>
            <w:r w:rsidR="00A221F0">
              <w:rPr>
                <w:sz w:val="24"/>
                <w:szCs w:val="24"/>
              </w:rPr>
              <w:t>gner sur le chemin de ta passion. Je veux t</w:t>
            </w:r>
            <w:r w:rsidR="006D0C1A">
              <w:rPr>
                <w:sz w:val="24"/>
                <w:szCs w:val="24"/>
              </w:rPr>
              <w:t>e donner</w:t>
            </w:r>
            <w:r w:rsidR="00A221F0">
              <w:rPr>
                <w:sz w:val="24"/>
                <w:szCs w:val="24"/>
              </w:rPr>
              <w:t xml:space="preserve"> toutes mes tristesses, mes peurs</w:t>
            </w:r>
            <w:r w:rsidR="006D0C1A">
              <w:rPr>
                <w:sz w:val="24"/>
                <w:szCs w:val="24"/>
              </w:rPr>
              <w:t>. J</w:t>
            </w:r>
            <w:r w:rsidR="00A221F0">
              <w:rPr>
                <w:sz w:val="24"/>
                <w:szCs w:val="24"/>
              </w:rPr>
              <w:t xml:space="preserve">e te présente Jésus tous ceux qui souffrent aujourd’hui </w:t>
            </w:r>
            <w:r w:rsidR="00A221F0" w:rsidRPr="00D072E0">
              <w:rPr>
                <w:color w:val="0070C0"/>
                <w:sz w:val="24"/>
                <w:szCs w:val="24"/>
              </w:rPr>
              <w:t xml:space="preserve">(nommer des personnes souffrantes que vous connaissez). </w:t>
            </w:r>
            <w:r w:rsidR="00A221F0">
              <w:rPr>
                <w:sz w:val="24"/>
                <w:szCs w:val="24"/>
              </w:rPr>
              <w:t>Jésus garde moi dans la paix parce que tu marches avec moi</w:t>
            </w:r>
            <w:r w:rsidR="00AD1324">
              <w:rPr>
                <w:sz w:val="24"/>
                <w:szCs w:val="24"/>
              </w:rPr>
              <w:t>…</w:t>
            </w:r>
          </w:p>
        </w:tc>
      </w:tr>
    </w:tbl>
    <w:p w14:paraId="41753794" w14:textId="77777777" w:rsidR="000E4CCF" w:rsidRDefault="000E4CCF"/>
    <w:sectPr w:rsidR="000E4CCF" w:rsidSect="003B03AB">
      <w:pgSz w:w="16838" w:h="11906" w:orient="landscape"/>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2C"/>
    <w:rsid w:val="000378C0"/>
    <w:rsid w:val="000E4CCF"/>
    <w:rsid w:val="000F69F0"/>
    <w:rsid w:val="001A5656"/>
    <w:rsid w:val="001A7241"/>
    <w:rsid w:val="001D54A8"/>
    <w:rsid w:val="00397DDD"/>
    <w:rsid w:val="003B03AB"/>
    <w:rsid w:val="003B1F73"/>
    <w:rsid w:val="00407B0C"/>
    <w:rsid w:val="006D0C1A"/>
    <w:rsid w:val="00724067"/>
    <w:rsid w:val="0072625A"/>
    <w:rsid w:val="0074511C"/>
    <w:rsid w:val="007820BE"/>
    <w:rsid w:val="00892FA3"/>
    <w:rsid w:val="009013FD"/>
    <w:rsid w:val="009540B1"/>
    <w:rsid w:val="009A4B6D"/>
    <w:rsid w:val="009B5210"/>
    <w:rsid w:val="009F4B0F"/>
    <w:rsid w:val="00A221F0"/>
    <w:rsid w:val="00A55A52"/>
    <w:rsid w:val="00A70A61"/>
    <w:rsid w:val="00AD1324"/>
    <w:rsid w:val="00B644FE"/>
    <w:rsid w:val="00B7732C"/>
    <w:rsid w:val="00BF5979"/>
    <w:rsid w:val="00CB232F"/>
    <w:rsid w:val="00D072E0"/>
    <w:rsid w:val="00D2753A"/>
    <w:rsid w:val="00D87A81"/>
    <w:rsid w:val="00D93074"/>
    <w:rsid w:val="00DF16E5"/>
    <w:rsid w:val="00E121E6"/>
    <w:rsid w:val="00EF2586"/>
    <w:rsid w:val="00F84448"/>
    <w:rsid w:val="00FA2826"/>
    <w:rsid w:val="00FC2E56"/>
    <w:rsid w:val="00FE4E5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DBD3"/>
  <w15:chartTrackingRefBased/>
  <w15:docId w15:val="{CA328E4E-D013-4167-937B-8E9B8721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B03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B0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B03AB"/>
    <w:rPr>
      <w:rFonts w:asciiTheme="majorHAnsi" w:eastAsiaTheme="majorEastAsia" w:hAnsiTheme="majorHAnsi" w:cstheme="majorBidi"/>
      <w:color w:val="2E74B5" w:themeColor="accent1" w:themeShade="BF"/>
      <w:sz w:val="32"/>
      <w:szCs w:val="32"/>
    </w:rPr>
  </w:style>
  <w:style w:type="paragraph" w:styleId="Sansinterligne">
    <w:name w:val="No Spacing"/>
    <w:uiPriority w:val="1"/>
    <w:qFormat/>
    <w:rsid w:val="00037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608</Words>
  <Characters>3349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CEC</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Georges</dc:creator>
  <cp:keywords/>
  <dc:description/>
  <cp:lastModifiedBy>Françoise Georges</cp:lastModifiedBy>
  <cp:revision>34</cp:revision>
  <cp:lastPrinted>2022-03-31T18:26:00Z</cp:lastPrinted>
  <dcterms:created xsi:type="dcterms:W3CDTF">2022-03-29T14:01:00Z</dcterms:created>
  <dcterms:modified xsi:type="dcterms:W3CDTF">2022-07-01T12:56:00Z</dcterms:modified>
</cp:coreProperties>
</file>