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651D" w14:textId="274551DA" w:rsidR="0034644A" w:rsidRPr="0034644A" w:rsidRDefault="0034644A" w:rsidP="0034644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sz w:val="28"/>
          <w:szCs w:val="28"/>
        </w:rPr>
        <w:t xml:space="preserve">Pour méditer et prier à tout instant de ta vie </w:t>
      </w:r>
    </w:p>
    <w:p w14:paraId="54C5F51B" w14:textId="3310ABD4" w:rsidR="0034644A" w:rsidRPr="0034644A" w:rsidRDefault="0034644A" w:rsidP="0034644A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14:paraId="75D3FA99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D37D643" w14:textId="6041BD9C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Sur mon chemin, comme les disciples, </w:t>
      </w:r>
      <w:r w:rsidRPr="0034644A">
        <w:rPr>
          <w:rFonts w:asciiTheme="minorHAnsi" w:hAnsiTheme="minorHAnsi" w:cstheme="minorHAnsi"/>
          <w:sz w:val="28"/>
          <w:szCs w:val="28"/>
        </w:rPr>
        <w:t xml:space="preserve">je pense à Jésus. </w:t>
      </w:r>
    </w:p>
    <w:p w14:paraId="2223A22E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Il est là … et marche avec moi. </w:t>
      </w:r>
    </w:p>
    <w:p w14:paraId="4C119062" w14:textId="2961F0EA" w:rsid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Je ne le reconnais pas toujours … </w:t>
      </w:r>
    </w:p>
    <w:p w14:paraId="2D63F6E2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8DCD8FD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Comme les disciples, quelquefois je suis triste, </w:t>
      </w:r>
      <w:r w:rsidRPr="0034644A">
        <w:rPr>
          <w:rFonts w:asciiTheme="minorHAnsi" w:hAnsiTheme="minorHAnsi" w:cstheme="minorHAnsi"/>
          <w:sz w:val="28"/>
          <w:szCs w:val="28"/>
        </w:rPr>
        <w:t xml:space="preserve">je pense à la croix de Jésus. Je la regarde. </w:t>
      </w:r>
    </w:p>
    <w:p w14:paraId="2B7D5680" w14:textId="62204ABC" w:rsid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Jésus, Tu as choisi de donner ta vie... </w:t>
      </w:r>
    </w:p>
    <w:p w14:paraId="0BDFE897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26C3842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Je regarde le grand livre de la bible, </w:t>
      </w:r>
    </w:p>
    <w:p w14:paraId="0CB6E198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proofErr w:type="gramStart"/>
      <w:r w:rsidRPr="0034644A">
        <w:rPr>
          <w:rFonts w:asciiTheme="minorHAnsi" w:hAnsiTheme="minorHAnsi" w:cstheme="minorHAnsi"/>
          <w:sz w:val="28"/>
          <w:szCs w:val="28"/>
        </w:rPr>
        <w:t>ce</w:t>
      </w:r>
      <w:proofErr w:type="gramEnd"/>
      <w:r w:rsidRPr="0034644A">
        <w:rPr>
          <w:rFonts w:asciiTheme="minorHAnsi" w:hAnsiTheme="minorHAnsi" w:cstheme="minorHAnsi"/>
          <w:sz w:val="28"/>
          <w:szCs w:val="28"/>
        </w:rPr>
        <w:t xml:space="preserve"> livre qui me raconte toute l’histoire de Dieu avec son peuple. </w:t>
      </w:r>
    </w:p>
    <w:p w14:paraId="5EF93EBD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Ce livre est le livre de la Parole de Dieu. </w:t>
      </w:r>
    </w:p>
    <w:p w14:paraId="1AE8C42D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Je pense à tous les personnages que je connais : Abraham, Moïse, Joseph, David … </w:t>
      </w:r>
    </w:p>
    <w:p w14:paraId="6EBAAFA3" w14:textId="27EA979D" w:rsid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Jésus les connait, Jésus prie comme eux … Jésus est la Parole ! </w:t>
      </w:r>
    </w:p>
    <w:p w14:paraId="6DC722B2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F0F063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Quand le soir tombe, </w:t>
      </w:r>
      <w:r w:rsidRPr="0034644A">
        <w:rPr>
          <w:rFonts w:asciiTheme="minorHAnsi" w:hAnsiTheme="minorHAnsi" w:cstheme="minorHAnsi"/>
          <w:i/>
          <w:iCs/>
          <w:sz w:val="28"/>
          <w:szCs w:val="28"/>
        </w:rPr>
        <w:t>j</w:t>
      </w:r>
      <w:r w:rsidRPr="0034644A">
        <w:rPr>
          <w:rFonts w:asciiTheme="minorHAnsi" w:hAnsiTheme="minorHAnsi" w:cstheme="minorHAnsi"/>
          <w:sz w:val="28"/>
          <w:szCs w:val="28"/>
        </w:rPr>
        <w:t xml:space="preserve">e pense à Jésus. Il s’invite dans ma maison. </w:t>
      </w:r>
    </w:p>
    <w:p w14:paraId="5842B64B" w14:textId="0B8AFD81" w:rsid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Il veut demeurer chez moi. Vais-je le laisser entrer ? </w:t>
      </w:r>
    </w:p>
    <w:p w14:paraId="6E2BF4A2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12583B28" w14:textId="2754E297" w:rsid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A la messe, </w:t>
      </w:r>
      <w:r w:rsidRPr="0034644A">
        <w:rPr>
          <w:rFonts w:asciiTheme="minorHAnsi" w:hAnsiTheme="minorHAnsi" w:cstheme="minorHAnsi"/>
          <w:sz w:val="28"/>
          <w:szCs w:val="28"/>
        </w:rPr>
        <w:t xml:space="preserve">je regarde l’hostie, le pain et je prie : Seigneur, tu es le Pain de Vie… </w:t>
      </w:r>
    </w:p>
    <w:p w14:paraId="7E857885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DE23430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i/>
          <w:iCs/>
          <w:sz w:val="28"/>
          <w:szCs w:val="28"/>
        </w:rPr>
        <w:t>A tout instant</w:t>
      </w:r>
      <w:r w:rsidRPr="0034644A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Pr="0034644A">
        <w:rPr>
          <w:rFonts w:asciiTheme="minorHAnsi" w:hAnsiTheme="minorHAnsi" w:cstheme="minorHAnsi"/>
          <w:sz w:val="28"/>
          <w:szCs w:val="28"/>
        </w:rPr>
        <w:t xml:space="preserve">Seigneur, fais que mes yeux s’ouvrent. </w:t>
      </w:r>
    </w:p>
    <w:p w14:paraId="49F8FA4A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Est-ce que je te reconnais ? Je crois que tu es Vivant, tu es la Vie … </w:t>
      </w:r>
    </w:p>
    <w:p w14:paraId="6FA6D574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Seigneur, donne-moi la force de dire : « Tu es Vivant !» </w:t>
      </w:r>
    </w:p>
    <w:p w14:paraId="6E57A48B" w14:textId="616D72F6" w:rsid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Donne-moi le courage d’aller annoncer à tous mes frères que tu es ressuscité ! </w:t>
      </w:r>
    </w:p>
    <w:p w14:paraId="3EE02FE4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3506DCB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b/>
          <w:bCs/>
          <w:sz w:val="28"/>
          <w:szCs w:val="28"/>
        </w:rPr>
        <w:t xml:space="preserve">Avec Jésus, je prie le Père </w:t>
      </w:r>
    </w:p>
    <w:p w14:paraId="2F90E3FB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Notre Père qui </w:t>
      </w:r>
      <w:proofErr w:type="gramStart"/>
      <w:r w:rsidRPr="0034644A">
        <w:rPr>
          <w:rFonts w:asciiTheme="minorHAnsi" w:hAnsiTheme="minorHAnsi" w:cstheme="minorHAnsi"/>
          <w:sz w:val="28"/>
          <w:szCs w:val="28"/>
        </w:rPr>
        <w:t>es</w:t>
      </w:r>
      <w:proofErr w:type="gramEnd"/>
      <w:r w:rsidRPr="0034644A">
        <w:rPr>
          <w:rFonts w:asciiTheme="minorHAnsi" w:hAnsiTheme="minorHAnsi" w:cstheme="minorHAnsi"/>
          <w:sz w:val="28"/>
          <w:szCs w:val="28"/>
        </w:rPr>
        <w:t xml:space="preserve"> aux cieux </w:t>
      </w:r>
    </w:p>
    <w:p w14:paraId="6486E8DA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Que ton nom soit sanctifié </w:t>
      </w:r>
    </w:p>
    <w:p w14:paraId="269FD6C7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Que ton règne vienne </w:t>
      </w:r>
    </w:p>
    <w:p w14:paraId="5CFF5321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Que ta volonté soit faite </w:t>
      </w:r>
    </w:p>
    <w:p w14:paraId="4A24F3BA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Sur la terre comme au ciel </w:t>
      </w:r>
    </w:p>
    <w:p w14:paraId="06A6FF24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Donne-nous aujourd’hui notre pain de ce jour </w:t>
      </w:r>
    </w:p>
    <w:p w14:paraId="4F96B004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Pardonne-nous nos offenses </w:t>
      </w:r>
    </w:p>
    <w:p w14:paraId="62EB5C2C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Comme nous pardonnons aussi à ceux qui nous ont offensés </w:t>
      </w:r>
    </w:p>
    <w:p w14:paraId="7A3BF233" w14:textId="77777777" w:rsidR="0034644A" w:rsidRPr="0034644A" w:rsidRDefault="0034644A" w:rsidP="0034644A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34644A">
        <w:rPr>
          <w:rFonts w:asciiTheme="minorHAnsi" w:hAnsiTheme="minorHAnsi" w:cstheme="minorHAnsi"/>
          <w:sz w:val="28"/>
          <w:szCs w:val="28"/>
        </w:rPr>
        <w:t xml:space="preserve">Et ne nous laisse pas entrer en tentation </w:t>
      </w:r>
    </w:p>
    <w:p w14:paraId="402002D5" w14:textId="4BD800F4" w:rsidR="00A50FD3" w:rsidRPr="0034644A" w:rsidRDefault="0034644A" w:rsidP="0034644A">
      <w:pPr>
        <w:rPr>
          <w:rFonts w:cstheme="minorHAnsi"/>
          <w:sz w:val="28"/>
          <w:szCs w:val="28"/>
        </w:rPr>
      </w:pPr>
      <w:r w:rsidRPr="0034644A">
        <w:rPr>
          <w:rFonts w:cstheme="minorHAnsi"/>
          <w:sz w:val="28"/>
          <w:szCs w:val="28"/>
        </w:rPr>
        <w:t xml:space="preserve">Mais délivre-nous du mal </w:t>
      </w:r>
    </w:p>
    <w:sectPr w:rsidR="00A50FD3" w:rsidRPr="0034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4A"/>
    <w:rsid w:val="0034644A"/>
    <w:rsid w:val="00A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2644"/>
  <w15:chartTrackingRefBased/>
  <w15:docId w15:val="{560C8046-1726-49B2-A5FE-6876DC18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46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Waber</dc:creator>
  <cp:keywords/>
  <dc:description/>
  <cp:lastModifiedBy>Marie-Jeanne Waber</cp:lastModifiedBy>
  <cp:revision>1</cp:revision>
  <dcterms:created xsi:type="dcterms:W3CDTF">2022-03-15T09:10:00Z</dcterms:created>
  <dcterms:modified xsi:type="dcterms:W3CDTF">2022-03-15T09:13:00Z</dcterms:modified>
</cp:coreProperties>
</file>