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227A3" w14:textId="6C08AB24" w:rsidR="00076F11" w:rsidRDefault="005F1A9A" w:rsidP="00C075C3">
      <w:pPr>
        <w:jc w:val="center"/>
        <w:rPr>
          <w:sz w:val="40"/>
          <w:szCs w:val="40"/>
          <w:u w:val="single"/>
        </w:rPr>
      </w:pPr>
      <w:r w:rsidRPr="005F1A9A">
        <w:rPr>
          <w:sz w:val="40"/>
          <w:szCs w:val="40"/>
          <w:u w:val="single"/>
        </w:rPr>
        <w:t>Porteurs de paix</w:t>
      </w:r>
    </w:p>
    <w:p w14:paraId="36066D56" w14:textId="3CC0AD1F" w:rsidR="005F1A9A" w:rsidRDefault="005F1A9A" w:rsidP="005F1A9A">
      <w:pPr>
        <w:jc w:val="center"/>
        <w:rPr>
          <w:sz w:val="24"/>
          <w:szCs w:val="24"/>
        </w:rPr>
      </w:pPr>
      <w:r w:rsidRPr="005F1A9A">
        <w:rPr>
          <w:sz w:val="24"/>
          <w:szCs w:val="24"/>
        </w:rPr>
        <w:t>Paroles et musique :</w:t>
      </w:r>
      <w:r>
        <w:rPr>
          <w:sz w:val="24"/>
          <w:szCs w:val="24"/>
        </w:rPr>
        <w:t xml:space="preserve"> André Schibler (octobre 2020)</w:t>
      </w:r>
    </w:p>
    <w:p w14:paraId="137AC448" w14:textId="67C8ACE9" w:rsidR="005F1A9A" w:rsidRDefault="005F1A9A" w:rsidP="005F1A9A">
      <w:pPr>
        <w:jc w:val="center"/>
        <w:rPr>
          <w:sz w:val="24"/>
          <w:szCs w:val="24"/>
        </w:rPr>
      </w:pPr>
    </w:p>
    <w:p w14:paraId="189E4DAC" w14:textId="68E9E33C" w:rsidR="005F1A9A" w:rsidRPr="005F1A9A" w:rsidRDefault="005F1A9A" w:rsidP="005F1A9A">
      <w:pPr>
        <w:jc w:val="center"/>
        <w:rPr>
          <w:b/>
          <w:bCs/>
          <w:sz w:val="32"/>
          <w:szCs w:val="32"/>
        </w:rPr>
      </w:pPr>
      <w:r w:rsidRPr="005F1A9A">
        <w:rPr>
          <w:b/>
          <w:bCs/>
          <w:sz w:val="32"/>
          <w:szCs w:val="32"/>
        </w:rPr>
        <w:t>Chanteurs à l’étoile, porteurs de paix</w:t>
      </w:r>
    </w:p>
    <w:p w14:paraId="6FBF548D" w14:textId="149FDADF" w:rsidR="005F1A9A" w:rsidRPr="005F1A9A" w:rsidRDefault="005F1A9A" w:rsidP="005F1A9A">
      <w:pPr>
        <w:jc w:val="center"/>
        <w:rPr>
          <w:b/>
          <w:bCs/>
          <w:sz w:val="32"/>
          <w:szCs w:val="32"/>
        </w:rPr>
      </w:pPr>
      <w:r w:rsidRPr="005F1A9A">
        <w:rPr>
          <w:b/>
          <w:bCs/>
          <w:sz w:val="32"/>
          <w:szCs w:val="32"/>
        </w:rPr>
        <w:t>Amour et joie dans toutes maisonnées</w:t>
      </w:r>
    </w:p>
    <w:p w14:paraId="539C471F" w14:textId="787813EB" w:rsidR="005F1A9A" w:rsidRPr="005F1A9A" w:rsidRDefault="005F1A9A" w:rsidP="005F1A9A">
      <w:pPr>
        <w:jc w:val="center"/>
        <w:rPr>
          <w:b/>
          <w:bCs/>
          <w:sz w:val="32"/>
          <w:szCs w:val="32"/>
        </w:rPr>
      </w:pPr>
      <w:r w:rsidRPr="005F1A9A">
        <w:rPr>
          <w:b/>
          <w:bCs/>
          <w:sz w:val="32"/>
          <w:szCs w:val="32"/>
        </w:rPr>
        <w:t>L’espoir que le monde pourra cohabiter</w:t>
      </w:r>
    </w:p>
    <w:p w14:paraId="31A10B3E" w14:textId="409EA4FF" w:rsidR="005F1A9A" w:rsidRPr="005F1A9A" w:rsidRDefault="005F1A9A" w:rsidP="005F1A9A">
      <w:pPr>
        <w:jc w:val="center"/>
        <w:rPr>
          <w:b/>
          <w:bCs/>
          <w:sz w:val="32"/>
          <w:szCs w:val="32"/>
        </w:rPr>
      </w:pPr>
      <w:r w:rsidRPr="005F1A9A">
        <w:rPr>
          <w:b/>
          <w:bCs/>
          <w:sz w:val="32"/>
          <w:szCs w:val="32"/>
        </w:rPr>
        <w:t>Le dire dans toutes les langues que vivre c’est aimer</w:t>
      </w:r>
    </w:p>
    <w:p w14:paraId="46616881" w14:textId="77777777" w:rsidR="005F1A9A" w:rsidRPr="005F1A9A" w:rsidRDefault="005F1A9A" w:rsidP="005F1A9A">
      <w:pPr>
        <w:jc w:val="center"/>
        <w:rPr>
          <w:b/>
          <w:bCs/>
          <w:sz w:val="32"/>
          <w:szCs w:val="32"/>
        </w:rPr>
      </w:pPr>
      <w:r w:rsidRPr="005F1A9A">
        <w:rPr>
          <w:b/>
          <w:bCs/>
          <w:sz w:val="32"/>
          <w:szCs w:val="32"/>
        </w:rPr>
        <w:t>Chanteurs à l’étoile, porteurs de paix</w:t>
      </w:r>
    </w:p>
    <w:p w14:paraId="21F2F714" w14:textId="77777777" w:rsidR="005F1A9A" w:rsidRPr="005F1A9A" w:rsidRDefault="005F1A9A" w:rsidP="005F1A9A">
      <w:pPr>
        <w:jc w:val="center"/>
        <w:rPr>
          <w:b/>
          <w:bCs/>
          <w:sz w:val="32"/>
          <w:szCs w:val="32"/>
        </w:rPr>
      </w:pPr>
      <w:r w:rsidRPr="005F1A9A">
        <w:rPr>
          <w:b/>
          <w:bCs/>
          <w:sz w:val="32"/>
          <w:szCs w:val="32"/>
        </w:rPr>
        <w:t>Amour et joie dans toutes maisonnées</w:t>
      </w:r>
    </w:p>
    <w:p w14:paraId="00FD886C" w14:textId="59493545" w:rsidR="005F1A9A" w:rsidRPr="005F1A9A" w:rsidRDefault="005F1A9A" w:rsidP="005F1A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Que chaque enfant du monde chantera l’amitié</w:t>
      </w:r>
    </w:p>
    <w:p w14:paraId="27823E22" w14:textId="2A426389" w:rsidR="005F1A9A" w:rsidRPr="005F1A9A" w:rsidRDefault="00EC5251" w:rsidP="005F1A9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 espérant que l’homme saura la partager</w:t>
      </w:r>
    </w:p>
    <w:p w14:paraId="5A6DF742" w14:textId="47B37285" w:rsidR="005F1A9A" w:rsidRDefault="005F1A9A" w:rsidP="005F1A9A">
      <w:pPr>
        <w:jc w:val="center"/>
        <w:rPr>
          <w:sz w:val="32"/>
          <w:szCs w:val="32"/>
        </w:rPr>
      </w:pPr>
    </w:p>
    <w:p w14:paraId="4A3D4676" w14:textId="04FB9BF6" w:rsidR="005F1A9A" w:rsidRPr="005F1A9A" w:rsidRDefault="00D33088" w:rsidP="005F1A9A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Sur les pas de Jésus</w:t>
      </w:r>
      <w:r w:rsidR="005F1A9A" w:rsidRPr="005F1A9A">
        <w:rPr>
          <w:i/>
          <w:iCs/>
          <w:sz w:val="32"/>
          <w:szCs w:val="32"/>
        </w:rPr>
        <w:t>, nous voulons rassembler</w:t>
      </w:r>
    </w:p>
    <w:p w14:paraId="15EE3CE6" w14:textId="6454F90E" w:rsidR="005F1A9A" w:rsidRPr="005F1A9A" w:rsidRDefault="005F1A9A" w:rsidP="005F1A9A">
      <w:pPr>
        <w:jc w:val="center"/>
        <w:rPr>
          <w:i/>
          <w:iCs/>
          <w:sz w:val="32"/>
          <w:szCs w:val="32"/>
        </w:rPr>
      </w:pPr>
      <w:r w:rsidRPr="005F1A9A">
        <w:rPr>
          <w:i/>
          <w:iCs/>
          <w:sz w:val="32"/>
          <w:szCs w:val="32"/>
        </w:rPr>
        <w:t>Tous les peuples du monde et les rassasier</w:t>
      </w:r>
    </w:p>
    <w:p w14:paraId="2AE38AD8" w14:textId="6F716721" w:rsidR="005F1A9A" w:rsidRPr="005F1A9A" w:rsidRDefault="005F1A9A" w:rsidP="005F1A9A">
      <w:pPr>
        <w:jc w:val="center"/>
        <w:rPr>
          <w:i/>
          <w:iCs/>
          <w:sz w:val="32"/>
          <w:szCs w:val="32"/>
        </w:rPr>
      </w:pPr>
      <w:r w:rsidRPr="005F1A9A">
        <w:rPr>
          <w:i/>
          <w:iCs/>
          <w:sz w:val="32"/>
          <w:szCs w:val="32"/>
        </w:rPr>
        <w:t xml:space="preserve">Que </w:t>
      </w:r>
      <w:r w:rsidR="00D33088">
        <w:rPr>
          <w:i/>
          <w:iCs/>
          <w:sz w:val="32"/>
          <w:szCs w:val="32"/>
        </w:rPr>
        <w:t>cette source</w:t>
      </w:r>
      <w:r w:rsidRPr="005F1A9A">
        <w:rPr>
          <w:i/>
          <w:iCs/>
          <w:sz w:val="32"/>
          <w:szCs w:val="32"/>
        </w:rPr>
        <w:t xml:space="preserve"> inonde les cœurs du monde entier</w:t>
      </w:r>
    </w:p>
    <w:p w14:paraId="0C829985" w14:textId="7669E49A" w:rsidR="005F1A9A" w:rsidRPr="005F1A9A" w:rsidRDefault="005F1A9A" w:rsidP="005F1A9A">
      <w:pPr>
        <w:jc w:val="center"/>
        <w:rPr>
          <w:i/>
          <w:iCs/>
          <w:sz w:val="32"/>
          <w:szCs w:val="32"/>
        </w:rPr>
      </w:pPr>
      <w:r w:rsidRPr="005F1A9A">
        <w:rPr>
          <w:i/>
          <w:iCs/>
          <w:sz w:val="32"/>
          <w:szCs w:val="32"/>
        </w:rPr>
        <w:t>Et qu’à chaque seconde, un être soit soulagé</w:t>
      </w:r>
    </w:p>
    <w:p w14:paraId="212C951E" w14:textId="64CE7929" w:rsidR="005F1A9A" w:rsidRDefault="005F1A9A" w:rsidP="005F1A9A">
      <w:pPr>
        <w:jc w:val="center"/>
        <w:rPr>
          <w:sz w:val="32"/>
          <w:szCs w:val="32"/>
        </w:rPr>
      </w:pPr>
    </w:p>
    <w:p w14:paraId="235155A3" w14:textId="77777777" w:rsidR="005F1A9A" w:rsidRPr="005F1A9A" w:rsidRDefault="005F1A9A" w:rsidP="005F1A9A">
      <w:pPr>
        <w:jc w:val="center"/>
        <w:rPr>
          <w:b/>
          <w:bCs/>
          <w:sz w:val="32"/>
          <w:szCs w:val="32"/>
        </w:rPr>
      </w:pPr>
      <w:r w:rsidRPr="005F1A9A">
        <w:rPr>
          <w:b/>
          <w:bCs/>
          <w:sz w:val="32"/>
          <w:szCs w:val="32"/>
        </w:rPr>
        <w:t>Chanteurs à l’étoile, porteurs de paix</w:t>
      </w:r>
    </w:p>
    <w:p w14:paraId="024F1B78" w14:textId="77777777" w:rsidR="005F1A9A" w:rsidRPr="005F1A9A" w:rsidRDefault="005F1A9A" w:rsidP="005F1A9A">
      <w:pPr>
        <w:jc w:val="center"/>
        <w:rPr>
          <w:b/>
          <w:bCs/>
          <w:sz w:val="32"/>
          <w:szCs w:val="32"/>
        </w:rPr>
      </w:pPr>
      <w:r w:rsidRPr="005F1A9A">
        <w:rPr>
          <w:b/>
          <w:bCs/>
          <w:sz w:val="32"/>
          <w:szCs w:val="32"/>
        </w:rPr>
        <w:t>Amour et joie dans toutes maisonnées</w:t>
      </w:r>
    </w:p>
    <w:p w14:paraId="2FDD887C" w14:textId="77777777" w:rsidR="005F1A9A" w:rsidRPr="005F1A9A" w:rsidRDefault="005F1A9A" w:rsidP="005F1A9A">
      <w:pPr>
        <w:jc w:val="center"/>
        <w:rPr>
          <w:b/>
          <w:bCs/>
          <w:sz w:val="32"/>
          <w:szCs w:val="32"/>
        </w:rPr>
      </w:pPr>
      <w:r w:rsidRPr="005F1A9A">
        <w:rPr>
          <w:b/>
          <w:bCs/>
          <w:sz w:val="32"/>
          <w:szCs w:val="32"/>
        </w:rPr>
        <w:t>L’espoir que le monde pourra cohabiter</w:t>
      </w:r>
    </w:p>
    <w:p w14:paraId="60C9D83C" w14:textId="77777777" w:rsidR="005F1A9A" w:rsidRPr="005F1A9A" w:rsidRDefault="005F1A9A" w:rsidP="005F1A9A">
      <w:pPr>
        <w:jc w:val="center"/>
        <w:rPr>
          <w:b/>
          <w:bCs/>
          <w:sz w:val="32"/>
          <w:szCs w:val="32"/>
        </w:rPr>
      </w:pPr>
      <w:r w:rsidRPr="005F1A9A">
        <w:rPr>
          <w:b/>
          <w:bCs/>
          <w:sz w:val="32"/>
          <w:szCs w:val="32"/>
        </w:rPr>
        <w:t>Le dire dans toutes les langues que vivre c’est aimer</w:t>
      </w:r>
    </w:p>
    <w:p w14:paraId="3A7968D0" w14:textId="77777777" w:rsidR="005F1A9A" w:rsidRPr="005F1A9A" w:rsidRDefault="005F1A9A" w:rsidP="005F1A9A">
      <w:pPr>
        <w:jc w:val="center"/>
        <w:rPr>
          <w:b/>
          <w:bCs/>
          <w:sz w:val="32"/>
          <w:szCs w:val="32"/>
        </w:rPr>
      </w:pPr>
      <w:r w:rsidRPr="005F1A9A">
        <w:rPr>
          <w:b/>
          <w:bCs/>
          <w:sz w:val="32"/>
          <w:szCs w:val="32"/>
        </w:rPr>
        <w:t>Chanteurs à l’étoile, porteurs de paix</w:t>
      </w:r>
    </w:p>
    <w:p w14:paraId="5EB6C66F" w14:textId="77777777" w:rsidR="005F1A9A" w:rsidRPr="005F1A9A" w:rsidRDefault="005F1A9A" w:rsidP="005F1A9A">
      <w:pPr>
        <w:jc w:val="center"/>
        <w:rPr>
          <w:b/>
          <w:bCs/>
          <w:sz w:val="32"/>
          <w:szCs w:val="32"/>
        </w:rPr>
      </w:pPr>
      <w:r w:rsidRPr="005F1A9A">
        <w:rPr>
          <w:b/>
          <w:bCs/>
          <w:sz w:val="32"/>
          <w:szCs w:val="32"/>
        </w:rPr>
        <w:t>Amour et joie dans toutes maisonnées</w:t>
      </w:r>
    </w:p>
    <w:p w14:paraId="19B8BA77" w14:textId="77777777" w:rsidR="00EC5251" w:rsidRPr="005F1A9A" w:rsidRDefault="00EC5251" w:rsidP="00EC52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Que chaque enfant du monde chantera l’amitié</w:t>
      </w:r>
    </w:p>
    <w:p w14:paraId="5ED63049" w14:textId="77CFE067" w:rsidR="00EC5251" w:rsidRPr="005F1A9A" w:rsidRDefault="00EC5251" w:rsidP="00EC525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 espérant que l’homme saura la partager</w:t>
      </w:r>
    </w:p>
    <w:p w14:paraId="2238B419" w14:textId="77777777" w:rsidR="005F1A9A" w:rsidRPr="005F1A9A" w:rsidRDefault="005F1A9A">
      <w:pPr>
        <w:jc w:val="center"/>
        <w:rPr>
          <w:sz w:val="24"/>
          <w:szCs w:val="24"/>
        </w:rPr>
      </w:pPr>
    </w:p>
    <w:sectPr w:rsidR="005F1A9A" w:rsidRPr="005F1A9A" w:rsidSect="005F1A9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9A"/>
    <w:rsid w:val="00076F11"/>
    <w:rsid w:val="005F1A9A"/>
    <w:rsid w:val="00C075C3"/>
    <w:rsid w:val="00D33088"/>
    <w:rsid w:val="00E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723AC8"/>
  <w15:chartTrackingRefBased/>
  <w15:docId w15:val="{59A941D3-B7E6-48EE-9224-D09A9720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Schibler</dc:creator>
  <cp:keywords/>
  <dc:description/>
  <cp:lastModifiedBy>André Schibler</cp:lastModifiedBy>
  <cp:revision>3</cp:revision>
  <dcterms:created xsi:type="dcterms:W3CDTF">2020-10-29T08:49:00Z</dcterms:created>
  <dcterms:modified xsi:type="dcterms:W3CDTF">2021-03-30T09:27:00Z</dcterms:modified>
</cp:coreProperties>
</file>