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C09" w14:textId="77777777" w:rsidR="00B25AF2" w:rsidRPr="00B25AF2" w:rsidRDefault="00B25AF2" w:rsidP="00B25AF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CH"/>
        </w:rPr>
      </w:pPr>
      <w:r w:rsidRPr="00B25AF2">
        <w:rPr>
          <w:rFonts w:ascii="Arial" w:eastAsia="Times New Roman" w:hAnsi="Arial" w:cs="Arial"/>
          <w:b/>
          <w:bCs/>
          <w:kern w:val="36"/>
          <w:sz w:val="28"/>
          <w:szCs w:val="28"/>
          <w:lang w:eastAsia="fr-CH"/>
        </w:rPr>
        <w:t>Lectures de la messe du 12</w:t>
      </w:r>
      <w:r w:rsidRPr="00B25AF2">
        <w:rPr>
          <w:rFonts w:ascii="Arial" w:eastAsia="Times New Roman" w:hAnsi="Arial" w:cs="Arial"/>
          <w:b/>
          <w:bCs/>
          <w:kern w:val="36"/>
          <w:sz w:val="28"/>
          <w:szCs w:val="28"/>
          <w:vertAlign w:val="superscript"/>
          <w:lang w:eastAsia="fr-CH"/>
        </w:rPr>
        <w:t>ème</w:t>
      </w:r>
      <w:r w:rsidRPr="00B25AF2">
        <w:rPr>
          <w:rFonts w:ascii="Arial" w:eastAsia="Times New Roman" w:hAnsi="Arial" w:cs="Arial"/>
          <w:b/>
          <w:bCs/>
          <w:kern w:val="36"/>
          <w:sz w:val="28"/>
          <w:szCs w:val="28"/>
          <w:lang w:eastAsia="fr-CH"/>
        </w:rPr>
        <w:t xml:space="preserve"> dimanche du temps ordinaire année B</w:t>
      </w:r>
    </w:p>
    <w:p w14:paraId="4ADA53B8" w14:textId="77777777" w:rsidR="00B25AF2" w:rsidRPr="00B25AF2" w:rsidRDefault="00B25AF2" w:rsidP="00B25AF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25AF2"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Lecture du livre de Job  </w:t>
      </w:r>
      <w:r w:rsidRPr="00B25AF2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(</w:t>
      </w:r>
      <w:proofErr w:type="spellStart"/>
      <w:r w:rsidRPr="00B25AF2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Jb</w:t>
      </w:r>
      <w:proofErr w:type="spellEnd"/>
      <w:r w:rsidRPr="00B25AF2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38, 1.8-11)</w:t>
      </w:r>
    </w:p>
    <w:p w14:paraId="34CA9A81" w14:textId="44A38B12" w:rsidR="00B25AF2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01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B25AF2" w:rsidRPr="002E4F54">
        <w:rPr>
          <w:rFonts w:ascii="Arial" w:eastAsia="Times New Roman" w:hAnsi="Arial" w:cs="Arial"/>
          <w:sz w:val="24"/>
          <w:szCs w:val="24"/>
          <w:lang w:eastAsia="fr-CH"/>
        </w:rPr>
        <w:t>Le Seigneur s’adressa à Job du milieu de la tempête et dit :</w:t>
      </w:r>
    </w:p>
    <w:p w14:paraId="32C9C7B2" w14:textId="77777777" w:rsidR="002E4F54" w:rsidRPr="002E4F54" w:rsidRDefault="002E4F54" w:rsidP="002E4F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F54">
        <w:rPr>
          <w:sz w:val="16"/>
          <w:szCs w:val="16"/>
        </w:rPr>
        <w:t>08</w:t>
      </w:r>
      <w:r w:rsidRPr="002E4F54">
        <w:rPr>
          <w:rFonts w:ascii="Arial" w:hAnsi="Arial" w:cs="Arial"/>
        </w:rPr>
        <w:t xml:space="preserve"> Qui donc a retenu la mer avec des portes, quand elle jaillit du sein primordial ;</w:t>
      </w:r>
    </w:p>
    <w:p w14:paraId="01FED4F4" w14:textId="77777777" w:rsidR="002E4F54" w:rsidRPr="002E4F54" w:rsidRDefault="002E4F54" w:rsidP="002E4F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F54">
        <w:rPr>
          <w:sz w:val="16"/>
          <w:szCs w:val="16"/>
        </w:rPr>
        <w:t>09</w:t>
      </w:r>
      <w:r w:rsidRPr="002E4F54">
        <w:rPr>
          <w:rFonts w:ascii="Arial" w:hAnsi="Arial" w:cs="Arial"/>
        </w:rPr>
        <w:t xml:space="preserve"> quand je lui mis pour vêtement la nuée, en guise de langes le nuage sombre ;</w:t>
      </w:r>
    </w:p>
    <w:p w14:paraId="283C4D97" w14:textId="77777777" w:rsidR="002E4F54" w:rsidRPr="002E4F54" w:rsidRDefault="002E4F54" w:rsidP="002E4F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F54">
        <w:rPr>
          <w:sz w:val="16"/>
          <w:szCs w:val="16"/>
        </w:rPr>
        <w:t>10</w:t>
      </w:r>
      <w:r w:rsidRPr="002E4F54">
        <w:rPr>
          <w:rFonts w:ascii="Arial" w:hAnsi="Arial" w:cs="Arial"/>
        </w:rPr>
        <w:t xml:space="preserve"> quand je lui imposai ma limite, et que je disposai verrou et portes ?</w:t>
      </w:r>
    </w:p>
    <w:p w14:paraId="28FC9CB6" w14:textId="69E9F624" w:rsidR="002E4F54" w:rsidRPr="00B25AF2" w:rsidRDefault="002E4F54" w:rsidP="002E4F5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F54">
        <w:rPr>
          <w:sz w:val="16"/>
          <w:szCs w:val="16"/>
        </w:rPr>
        <w:t>11</w:t>
      </w:r>
      <w:r w:rsidRPr="002E4F54">
        <w:rPr>
          <w:rFonts w:ascii="Arial" w:hAnsi="Arial" w:cs="Arial"/>
        </w:rPr>
        <w:t xml:space="preserve"> Et je dis : “Tu viendras jusqu’ici ! tu n’iras pas plus loin, ici s’arrêtera l’orgueil de tes flots !”</w:t>
      </w:r>
    </w:p>
    <w:p w14:paraId="5B96067A" w14:textId="77777777" w:rsidR="00B25AF2" w:rsidRPr="00B25AF2" w:rsidRDefault="00B25AF2" w:rsidP="00B25AF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  <w:r w:rsidRPr="00B25AF2">
        <w:rPr>
          <w:rFonts w:ascii="Arial" w:eastAsia="Times New Roman" w:hAnsi="Arial" w:cs="Arial"/>
          <w:b/>
          <w:bCs/>
          <w:sz w:val="24"/>
          <w:szCs w:val="24"/>
          <w:lang w:eastAsia="fr-CH"/>
        </w:rPr>
        <w:t>Psaume</w:t>
      </w:r>
      <w:r>
        <w:rPr>
          <w:rFonts w:ascii="Arial" w:eastAsia="Times New Roman" w:hAnsi="Arial" w:cs="Arial"/>
          <w:b/>
          <w:bCs/>
          <w:sz w:val="24"/>
          <w:szCs w:val="24"/>
          <w:lang w:eastAsia="fr-CH"/>
        </w:rPr>
        <w:t xml:space="preserve"> </w:t>
      </w:r>
      <w:r w:rsidRPr="00B25AF2">
        <w:rPr>
          <w:rFonts w:ascii="Arial" w:eastAsia="Times New Roman" w:hAnsi="Arial" w:cs="Arial"/>
          <w:b/>
          <w:bCs/>
          <w:sz w:val="20"/>
          <w:szCs w:val="20"/>
          <w:lang w:eastAsia="fr-CH"/>
        </w:rPr>
        <w:t>(106 (107), 21a.22a.24, 25-26a.27b, 28-29, 30-31)</w:t>
      </w:r>
    </w:p>
    <w:p w14:paraId="25835854" w14:textId="77777777" w:rsidR="00B25AF2" w:rsidRP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B25AF2">
        <w:rPr>
          <w:rFonts w:ascii="Arial" w:eastAsia="Times New Roman" w:hAnsi="Arial" w:cs="Arial"/>
          <w:sz w:val="24"/>
          <w:szCs w:val="24"/>
          <w:lang w:eastAsia="fr-CH"/>
        </w:rPr>
        <w:t>Qu’ils rendent grâce au Seigneur de son amour,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qu’ils offrent des sacrifices d’action de grâce,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ceux qui ont vu les œuvres du Seigneur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et ses merveilles parmi les océans.</w:t>
      </w:r>
    </w:p>
    <w:p w14:paraId="3AE05878" w14:textId="77777777" w:rsidR="00B25AF2" w:rsidRP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B25AF2">
        <w:rPr>
          <w:rFonts w:ascii="Arial" w:eastAsia="Times New Roman" w:hAnsi="Arial" w:cs="Arial"/>
          <w:sz w:val="24"/>
          <w:szCs w:val="24"/>
          <w:lang w:eastAsia="fr-CH"/>
        </w:rPr>
        <w:t>Il parle, et provoque la tempête,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un vent qui soulève les vagues :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portés jusqu’au ciel, retombant aux abîmes,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leur sagesse était engloutie.</w:t>
      </w:r>
    </w:p>
    <w:p w14:paraId="4BAED826" w14:textId="77777777" w:rsidR="00B25AF2" w:rsidRP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B25AF2">
        <w:rPr>
          <w:rFonts w:ascii="Arial" w:eastAsia="Times New Roman" w:hAnsi="Arial" w:cs="Arial"/>
          <w:sz w:val="24"/>
          <w:szCs w:val="24"/>
          <w:lang w:eastAsia="fr-CH"/>
        </w:rPr>
        <w:t>Dans leur angoisse, ils ont crié vers le Seigneur,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et lui les a tirés de la détresse,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réduisant la tempête au silence,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faisant taire les vagues.</w:t>
      </w:r>
    </w:p>
    <w:p w14:paraId="0DA6FA81" w14:textId="77777777" w:rsidR="00B25AF2" w:rsidRP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B25AF2">
        <w:rPr>
          <w:rFonts w:ascii="Arial" w:eastAsia="Times New Roman" w:hAnsi="Arial" w:cs="Arial"/>
          <w:sz w:val="24"/>
          <w:szCs w:val="24"/>
          <w:lang w:eastAsia="fr-CH"/>
        </w:rPr>
        <w:t>Ils se réjouissent de les voir s’apaiser,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d’être conduits au port qu’ils désiraient.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Qu’ils rendent grâce au Seigneur de son amour,</w:t>
      </w:r>
      <w:r w:rsidRPr="00B25AF2">
        <w:rPr>
          <w:rFonts w:ascii="Arial" w:eastAsia="Times New Roman" w:hAnsi="Arial" w:cs="Arial"/>
          <w:sz w:val="24"/>
          <w:szCs w:val="24"/>
          <w:lang w:eastAsia="fr-CH"/>
        </w:rPr>
        <w:br/>
        <w:t>de ses merveilles pour les hommes.</w:t>
      </w:r>
    </w:p>
    <w:p w14:paraId="59E4F264" w14:textId="77777777" w:rsidR="00B25AF2" w:rsidRPr="00B25AF2" w:rsidRDefault="00B25AF2" w:rsidP="00B25AF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i/>
          <w:sz w:val="20"/>
          <w:szCs w:val="20"/>
          <w:lang w:eastAsia="fr-CH"/>
        </w:rPr>
      </w:pPr>
      <w:r w:rsidRPr="00B25AF2">
        <w:rPr>
          <w:rFonts w:ascii="Arial" w:eastAsia="Times New Roman" w:hAnsi="Arial" w:cs="Arial"/>
          <w:b/>
          <w:i/>
          <w:sz w:val="24"/>
          <w:szCs w:val="24"/>
          <w:lang w:eastAsia="fr-CH"/>
        </w:rPr>
        <w:t>Lecture de la deuxième lettre de saint Paul apôtre aux Corinthiens</w:t>
      </w:r>
      <w:r w:rsidRPr="00B25AF2">
        <w:rPr>
          <w:rFonts w:ascii="Arial" w:eastAsia="Times New Roman" w:hAnsi="Arial" w:cs="Arial"/>
          <w:b/>
          <w:bCs/>
          <w:i/>
          <w:sz w:val="20"/>
          <w:szCs w:val="20"/>
          <w:lang w:eastAsia="fr-CH"/>
        </w:rPr>
        <w:t>(2 Co 5, 14-17)</w:t>
      </w:r>
    </w:p>
    <w:p w14:paraId="3F33C3C4" w14:textId="7ACBDBC2" w:rsid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fr-CH"/>
        </w:rPr>
      </w:pPr>
      <w:r w:rsidRPr="00B25AF2">
        <w:rPr>
          <w:rFonts w:ascii="Arial" w:eastAsia="Times New Roman" w:hAnsi="Arial" w:cs="Arial"/>
          <w:i/>
          <w:lang w:eastAsia="fr-CH"/>
        </w:rPr>
        <w:t>Frères,</w:t>
      </w:r>
      <w:r w:rsidRPr="00B25AF2">
        <w:rPr>
          <w:rFonts w:ascii="Arial" w:eastAsia="Times New Roman" w:hAnsi="Arial" w:cs="Arial"/>
          <w:i/>
          <w:lang w:eastAsia="fr-CH"/>
        </w:rPr>
        <w:br/>
        <w:t>l’amour du Christ nous saisit</w:t>
      </w:r>
      <w:r w:rsidRPr="00B25AF2">
        <w:rPr>
          <w:rFonts w:ascii="Arial" w:eastAsia="Times New Roman" w:hAnsi="Arial" w:cs="Arial"/>
          <w:i/>
          <w:lang w:eastAsia="fr-CH"/>
        </w:rPr>
        <w:br/>
        <w:t>quand nous pensons qu’un seul est mort pour tous,</w:t>
      </w:r>
      <w:r w:rsidRPr="00B25AF2">
        <w:rPr>
          <w:rFonts w:ascii="Arial" w:eastAsia="Times New Roman" w:hAnsi="Arial" w:cs="Arial"/>
          <w:i/>
          <w:lang w:eastAsia="fr-CH"/>
        </w:rPr>
        <w:br/>
        <w:t>et qu’ainsi tous ont passé par la mort.</w:t>
      </w:r>
      <w:r w:rsidRPr="00B25AF2">
        <w:rPr>
          <w:rFonts w:ascii="Arial" w:eastAsia="Times New Roman" w:hAnsi="Arial" w:cs="Arial"/>
          <w:i/>
          <w:lang w:eastAsia="fr-CH"/>
        </w:rPr>
        <w:br/>
        <w:t>Car le Christ est mort pour tous,</w:t>
      </w:r>
      <w:r w:rsidRPr="00B25AF2">
        <w:rPr>
          <w:rFonts w:ascii="Arial" w:eastAsia="Times New Roman" w:hAnsi="Arial" w:cs="Arial"/>
          <w:i/>
          <w:lang w:eastAsia="fr-CH"/>
        </w:rPr>
        <w:br/>
        <w:t>afin que les vivants n’aient plus leur vie centrée sur eux-mêmes,</w:t>
      </w:r>
      <w:r w:rsidRPr="00B25AF2">
        <w:rPr>
          <w:rFonts w:ascii="Arial" w:eastAsia="Times New Roman" w:hAnsi="Arial" w:cs="Arial"/>
          <w:i/>
          <w:lang w:eastAsia="fr-CH"/>
        </w:rPr>
        <w:br/>
        <w:t>mais sur lui, qui est mort et ressuscité pour eux.</w:t>
      </w:r>
      <w:r w:rsidRPr="00B25AF2">
        <w:rPr>
          <w:rFonts w:ascii="Arial" w:eastAsia="Times New Roman" w:hAnsi="Arial" w:cs="Arial"/>
          <w:i/>
          <w:lang w:eastAsia="fr-CH"/>
        </w:rPr>
        <w:br/>
        <w:t>Désormais nous ne regardons plus personne</w:t>
      </w:r>
      <w:r w:rsidRPr="00B25AF2">
        <w:rPr>
          <w:rFonts w:ascii="Arial" w:eastAsia="Times New Roman" w:hAnsi="Arial" w:cs="Arial"/>
          <w:i/>
          <w:lang w:eastAsia="fr-CH"/>
        </w:rPr>
        <w:br/>
        <w:t>d’une manière simplement humaine :</w:t>
      </w:r>
      <w:r w:rsidRPr="00B25AF2">
        <w:rPr>
          <w:rFonts w:ascii="Arial" w:eastAsia="Times New Roman" w:hAnsi="Arial" w:cs="Arial"/>
          <w:i/>
          <w:lang w:eastAsia="fr-CH"/>
        </w:rPr>
        <w:br/>
        <w:t>si nous avons connu le Christ de cette manière,</w:t>
      </w:r>
      <w:r w:rsidRPr="00B25AF2">
        <w:rPr>
          <w:rFonts w:ascii="Arial" w:eastAsia="Times New Roman" w:hAnsi="Arial" w:cs="Arial"/>
          <w:i/>
          <w:lang w:eastAsia="fr-CH"/>
        </w:rPr>
        <w:br/>
        <w:t>maintenant nous ne le connaissons plus ainsi.</w:t>
      </w:r>
      <w:r w:rsidRPr="00B25AF2">
        <w:rPr>
          <w:rFonts w:ascii="Arial" w:eastAsia="Times New Roman" w:hAnsi="Arial" w:cs="Arial"/>
          <w:i/>
          <w:lang w:eastAsia="fr-CH"/>
        </w:rPr>
        <w:br/>
        <w:t>Si donc quelqu’un est dans le Christ,</w:t>
      </w:r>
      <w:r w:rsidRPr="00B25AF2">
        <w:rPr>
          <w:rFonts w:ascii="Arial" w:eastAsia="Times New Roman" w:hAnsi="Arial" w:cs="Arial"/>
          <w:i/>
          <w:lang w:eastAsia="fr-CH"/>
        </w:rPr>
        <w:br/>
        <w:t>il est une créature nouvelle.</w:t>
      </w:r>
      <w:r w:rsidRPr="00B25AF2">
        <w:rPr>
          <w:rFonts w:ascii="Arial" w:eastAsia="Times New Roman" w:hAnsi="Arial" w:cs="Arial"/>
          <w:i/>
          <w:lang w:eastAsia="fr-CH"/>
        </w:rPr>
        <w:br/>
      </w:r>
      <w:r w:rsidRPr="002E4F54">
        <w:rPr>
          <w:rFonts w:ascii="Arial" w:eastAsia="Times New Roman" w:hAnsi="Arial" w:cs="Arial"/>
          <w:i/>
          <w:lang w:eastAsia="fr-CH"/>
        </w:rPr>
        <w:t>Le monde ancien s’en est allé,</w:t>
      </w:r>
      <w:r w:rsidRPr="002E4F54">
        <w:rPr>
          <w:rFonts w:ascii="Arial" w:eastAsia="Times New Roman" w:hAnsi="Arial" w:cs="Arial"/>
          <w:i/>
          <w:lang w:eastAsia="fr-CH"/>
        </w:rPr>
        <w:br/>
        <w:t>un monde nouveau est déjà né.</w:t>
      </w:r>
    </w:p>
    <w:p w14:paraId="79BA8FEB" w14:textId="77777777" w:rsidR="002E4F54" w:rsidRPr="002E4F54" w:rsidRDefault="002E4F54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fr-CH"/>
        </w:rPr>
      </w:pPr>
    </w:p>
    <w:p w14:paraId="3FE9FD16" w14:textId="77777777" w:rsidR="00B25AF2" w:rsidRPr="00B25AF2" w:rsidRDefault="00B25AF2" w:rsidP="00B25AF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fr-CH"/>
        </w:rPr>
      </w:pPr>
      <w:r w:rsidRPr="00B25AF2">
        <w:rPr>
          <w:rFonts w:ascii="Arial" w:eastAsia="Times New Roman" w:hAnsi="Arial" w:cs="Arial"/>
          <w:b/>
          <w:sz w:val="24"/>
          <w:szCs w:val="24"/>
          <w:lang w:eastAsia="fr-CH"/>
        </w:rPr>
        <w:lastRenderedPageBreak/>
        <w:t>Évangile de Jésus Christ selon saint Marc</w:t>
      </w:r>
      <w:r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 </w:t>
      </w:r>
      <w:r w:rsidRPr="00B25AF2">
        <w:rPr>
          <w:rFonts w:ascii="Arial" w:eastAsia="Times New Roman" w:hAnsi="Arial" w:cs="Arial"/>
          <w:b/>
          <w:bCs/>
          <w:sz w:val="20"/>
          <w:szCs w:val="20"/>
          <w:lang w:eastAsia="fr-CH"/>
        </w:rPr>
        <w:t xml:space="preserve"> (Mc 4, 35-41)</w:t>
      </w:r>
    </w:p>
    <w:p w14:paraId="08763197" w14:textId="43EF9328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35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Ce jour-là, le soir venu, il dit à ses disciples : « Passons sur l’autre rive. »</w:t>
      </w:r>
    </w:p>
    <w:p w14:paraId="39593603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057F06">
        <w:rPr>
          <w:rFonts w:ascii="Arial" w:eastAsia="Times New Roman" w:hAnsi="Arial" w:cs="Arial"/>
          <w:sz w:val="16"/>
          <w:szCs w:val="16"/>
          <w:lang w:eastAsia="fr-CH"/>
        </w:rPr>
        <w:t>36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Quittant la foule, ils emmenèrent Jésus, comme il était, dans la barque, et d’autres barques l’accompagnaient.</w:t>
      </w:r>
    </w:p>
    <w:p w14:paraId="2E79E7DC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37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Survient une violente tempête. Les vagues se jetaient sur la barque, si bien que déjà elle se remplissait.</w:t>
      </w:r>
    </w:p>
    <w:p w14:paraId="15C0A370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38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Lui dormait sur le coussin à l’arrière. Les disciples le réveillent et lui disent : « Maître, nous sommes perdus ; cela ne te fait rien ? »</w:t>
      </w:r>
    </w:p>
    <w:p w14:paraId="1A4AC23A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39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Réveillé, il menaça le vent et dit à la mer : « Silence, tais-toi ! » Le vent tomba, et il se fit un grand calme.</w:t>
      </w:r>
    </w:p>
    <w:p w14:paraId="4109E9EF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40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Jésus leur dit : « Pourquoi êtes-vous si craintifs ? N’avez-vous pas encore la foi ? »</w:t>
      </w:r>
    </w:p>
    <w:p w14:paraId="34605EE0" w14:textId="77777777" w:rsidR="002E4F54" w:rsidRPr="002E4F54" w:rsidRDefault="002E4F54" w:rsidP="002E4F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CH"/>
        </w:rPr>
      </w:pPr>
      <w:r w:rsidRPr="002E4F54">
        <w:rPr>
          <w:rFonts w:ascii="Arial" w:eastAsia="Times New Roman" w:hAnsi="Arial" w:cs="Arial"/>
          <w:sz w:val="16"/>
          <w:szCs w:val="16"/>
          <w:lang w:eastAsia="fr-CH"/>
        </w:rPr>
        <w:t>41</w:t>
      </w:r>
      <w:r w:rsidRPr="002E4F54">
        <w:rPr>
          <w:rFonts w:ascii="Arial" w:eastAsia="Times New Roman" w:hAnsi="Arial" w:cs="Arial"/>
          <w:sz w:val="24"/>
          <w:szCs w:val="24"/>
          <w:lang w:eastAsia="fr-CH"/>
        </w:rPr>
        <w:t xml:space="preserve"> Saisis d’une grande crainte, ils se disaient entre eux : « Qui est-il donc, celui-ci, pour que même le vent et la mer lui obéissent ? »</w:t>
      </w:r>
    </w:p>
    <w:p w14:paraId="06119E2D" w14:textId="77777777" w:rsidR="00B25AF2" w:rsidRPr="00B25AF2" w:rsidRDefault="00B25AF2" w:rsidP="00B25A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fr-CH"/>
        </w:rPr>
      </w:pPr>
      <w:r w:rsidRPr="00B25AF2">
        <w:rPr>
          <w:rFonts w:ascii="Arial" w:eastAsia="Times New Roman" w:hAnsi="Arial" w:cs="Arial"/>
          <w:sz w:val="16"/>
          <w:szCs w:val="16"/>
          <w:lang w:eastAsia="fr-CH"/>
        </w:rPr>
        <w:t>Nouvelle traduction liturgique</w:t>
      </w:r>
    </w:p>
    <w:p w14:paraId="6CEDE083" w14:textId="77777777" w:rsidR="001632A0" w:rsidRPr="00B25AF2" w:rsidRDefault="001632A0">
      <w:pPr>
        <w:rPr>
          <w:rFonts w:ascii="Arial" w:hAnsi="Arial" w:cs="Arial"/>
        </w:rPr>
      </w:pPr>
    </w:p>
    <w:sectPr w:rsidR="001632A0" w:rsidRPr="00B25AF2" w:rsidSect="00B25AF2">
      <w:pgSz w:w="11906" w:h="16838"/>
      <w:pgMar w:top="113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F2"/>
    <w:rsid w:val="00057F06"/>
    <w:rsid w:val="001632A0"/>
    <w:rsid w:val="002E4F54"/>
    <w:rsid w:val="009F4E50"/>
    <w:rsid w:val="00B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403"/>
  <w15:chartTrackingRefBased/>
  <w15:docId w15:val="{F9B74F41-8D48-4CB7-B10F-90DA01A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number">
    <w:name w:val="verse_number"/>
    <w:basedOn w:val="Policepardfaut"/>
    <w:rsid w:val="002E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dcterms:created xsi:type="dcterms:W3CDTF">2021-09-19T12:02:00Z</dcterms:created>
  <dcterms:modified xsi:type="dcterms:W3CDTF">2021-09-19T12:02:00Z</dcterms:modified>
</cp:coreProperties>
</file>